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2E8F" w14:textId="7B236A00" w:rsidR="00924EE1" w:rsidRPr="00924EE1" w:rsidRDefault="00924EE1" w:rsidP="00924EE1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EE1">
        <w:rPr>
          <w:rFonts w:ascii="Times New Roman" w:hAnsi="Times New Roman" w:cs="Times New Roman"/>
          <w:b/>
          <w:bCs/>
          <w:sz w:val="24"/>
          <w:szCs w:val="24"/>
        </w:rPr>
        <w:t>St Giles’ Church West Bridgford</w:t>
      </w:r>
    </w:p>
    <w:p w14:paraId="5D805C5C" w14:textId="0B98AB1A" w:rsidR="00924EE1" w:rsidRPr="006A4300" w:rsidRDefault="00924EE1" w:rsidP="006A4300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EE1">
        <w:rPr>
          <w:rFonts w:ascii="Times New Roman" w:hAnsi="Times New Roman" w:cs="Times New Roman"/>
          <w:b/>
          <w:bCs/>
          <w:sz w:val="24"/>
          <w:szCs w:val="24"/>
        </w:rPr>
        <w:t>Parochial Church Council Meeting</w:t>
      </w:r>
    </w:p>
    <w:p w14:paraId="20641C4D" w14:textId="103C814B" w:rsidR="00924EE1" w:rsidRPr="00924EE1" w:rsidRDefault="00924EE1" w:rsidP="00924EE1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E1">
        <w:rPr>
          <w:rFonts w:ascii="Times New Roman" w:hAnsi="Times New Roman" w:cs="Times New Roman"/>
          <w:sz w:val="24"/>
          <w:szCs w:val="24"/>
        </w:rPr>
        <w:t xml:space="preserve"> </w:t>
      </w:r>
      <w:r w:rsidR="00201A94">
        <w:rPr>
          <w:rFonts w:ascii="Times New Roman" w:hAnsi="Times New Roman" w:cs="Times New Roman"/>
          <w:sz w:val="24"/>
          <w:szCs w:val="24"/>
        </w:rPr>
        <w:t>3</w:t>
      </w:r>
      <w:r w:rsidR="00201A94" w:rsidRPr="00201A9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01A94">
        <w:rPr>
          <w:rFonts w:ascii="Times New Roman" w:hAnsi="Times New Roman" w:cs="Times New Roman"/>
          <w:sz w:val="24"/>
          <w:szCs w:val="24"/>
        </w:rPr>
        <w:t xml:space="preserve"> </w:t>
      </w:r>
      <w:r w:rsidR="00F142E5">
        <w:rPr>
          <w:rFonts w:ascii="Times New Roman" w:hAnsi="Times New Roman" w:cs="Times New Roman"/>
          <w:sz w:val="24"/>
          <w:szCs w:val="24"/>
        </w:rPr>
        <w:t>Nov</w:t>
      </w:r>
      <w:r w:rsidR="00350D55">
        <w:rPr>
          <w:rFonts w:ascii="Times New Roman" w:hAnsi="Times New Roman" w:cs="Times New Roman"/>
          <w:sz w:val="24"/>
          <w:szCs w:val="24"/>
        </w:rPr>
        <w:t>ember</w:t>
      </w:r>
      <w:r w:rsidRPr="00924EE1">
        <w:rPr>
          <w:rFonts w:ascii="Times New Roman" w:hAnsi="Times New Roman" w:cs="Times New Roman"/>
          <w:sz w:val="24"/>
          <w:szCs w:val="24"/>
        </w:rPr>
        <w:t xml:space="preserve"> 2022: 7.30</w:t>
      </w:r>
    </w:p>
    <w:p w14:paraId="3B9E7882" w14:textId="77777777" w:rsidR="00924EE1" w:rsidRPr="00924EE1" w:rsidRDefault="00924EE1" w:rsidP="00924EE1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1F874" w14:textId="097D4AD2" w:rsidR="00924EE1" w:rsidRDefault="00C77687" w:rsidP="00924EE1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253DDE55" w14:textId="77777777" w:rsidR="000C6324" w:rsidRDefault="000C6324" w:rsidP="000C6324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EDCFC" w14:textId="22892B27" w:rsidR="000C6324" w:rsidRDefault="000C6324" w:rsidP="000C6324">
      <w:pPr>
        <w:spacing w:after="80" w:line="240" w:lineRule="auto"/>
        <w:rPr>
          <w:rFonts w:ascii="Times New Roman" w:hAnsi="Times New Roman"/>
          <w:sz w:val="24"/>
          <w:szCs w:val="24"/>
        </w:rPr>
      </w:pPr>
      <w:r w:rsidRPr="00EA40E7"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Jonathon Ayers, </w:t>
      </w:r>
      <w:r w:rsidR="00EB6D49">
        <w:rPr>
          <w:rFonts w:ascii="Times New Roman" w:hAnsi="Times New Roman" w:cs="Times New Roman"/>
          <w:sz w:val="24"/>
          <w:szCs w:val="24"/>
        </w:rPr>
        <w:t xml:space="preserve">Lizzie Battrum, </w:t>
      </w:r>
      <w:r w:rsidR="00255691">
        <w:rPr>
          <w:rFonts w:ascii="Times New Roman" w:hAnsi="Times New Roman" w:cs="Times New Roman"/>
          <w:sz w:val="24"/>
          <w:szCs w:val="24"/>
        </w:rPr>
        <w:t xml:space="preserve">Lucy Bolt, </w:t>
      </w:r>
      <w:r>
        <w:rPr>
          <w:rFonts w:ascii="Times New Roman" w:hAnsi="Times New Roman" w:cs="Times New Roman"/>
          <w:sz w:val="24"/>
          <w:szCs w:val="24"/>
        </w:rPr>
        <w:t xml:space="preserve">Barry Clark, </w:t>
      </w:r>
      <w:r w:rsidR="00B92FAF">
        <w:rPr>
          <w:rFonts w:ascii="Times New Roman" w:hAnsi="Times New Roman" w:cs="Times New Roman"/>
          <w:sz w:val="24"/>
          <w:szCs w:val="24"/>
        </w:rPr>
        <w:t xml:space="preserve">Martin Crew, </w:t>
      </w:r>
      <w:r>
        <w:rPr>
          <w:rFonts w:ascii="Times New Roman" w:hAnsi="Times New Roman"/>
          <w:sz w:val="24"/>
          <w:szCs w:val="24"/>
        </w:rPr>
        <w:t xml:space="preserve">Catherine Elliott, Al Ferraro, Barry Hayman, Jude Hill, Chris Lane, Johanna Langheld, Roger </w:t>
      </w:r>
      <w:proofErr w:type="spellStart"/>
      <w:r>
        <w:rPr>
          <w:rFonts w:ascii="Times New Roman" w:hAnsi="Times New Roman"/>
          <w:sz w:val="24"/>
          <w:szCs w:val="24"/>
        </w:rPr>
        <w:t>Ottway</w:t>
      </w:r>
      <w:proofErr w:type="spellEnd"/>
      <w:r>
        <w:rPr>
          <w:rFonts w:ascii="Times New Roman" w:hAnsi="Times New Roman"/>
          <w:sz w:val="24"/>
          <w:szCs w:val="24"/>
        </w:rPr>
        <w:t xml:space="preserve">, Peter Rhodes, </w:t>
      </w:r>
      <w:r w:rsidR="008A073E">
        <w:rPr>
          <w:rFonts w:ascii="Times New Roman" w:hAnsi="Times New Roman"/>
          <w:sz w:val="24"/>
          <w:szCs w:val="24"/>
        </w:rPr>
        <w:t xml:space="preserve">Sarah Slack, </w:t>
      </w:r>
      <w:r>
        <w:rPr>
          <w:rFonts w:ascii="Times New Roman" w:hAnsi="Times New Roman"/>
          <w:sz w:val="24"/>
          <w:szCs w:val="24"/>
        </w:rPr>
        <w:t>Claire Voce, Hilary Walters. Sheila Wheaton</w:t>
      </w:r>
    </w:p>
    <w:p w14:paraId="4C061274" w14:textId="77777777" w:rsidR="000C6324" w:rsidRDefault="000C6324" w:rsidP="000C6324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59016" w14:textId="2F6D5EA1" w:rsidR="00C658E1" w:rsidRPr="00497CC9" w:rsidRDefault="00C658E1" w:rsidP="00497CC9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97CC9">
        <w:rPr>
          <w:rFonts w:ascii="Times New Roman" w:hAnsi="Times New Roman" w:cs="Times New Roman"/>
          <w:sz w:val="24"/>
          <w:szCs w:val="24"/>
        </w:rPr>
        <w:t>Opening prayers</w:t>
      </w:r>
    </w:p>
    <w:p w14:paraId="4B3E910C" w14:textId="77777777" w:rsidR="00C658E1" w:rsidRDefault="00C658E1" w:rsidP="00F20DB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62A25A76" w14:textId="0C0D405C" w:rsidR="00C658E1" w:rsidRPr="00497CC9" w:rsidRDefault="00C658E1" w:rsidP="00497CC9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97CC9">
        <w:rPr>
          <w:rFonts w:ascii="Times New Roman" w:hAnsi="Times New Roman" w:cs="Times New Roman"/>
          <w:sz w:val="24"/>
          <w:szCs w:val="24"/>
        </w:rPr>
        <w:t>Apologies for absence</w:t>
      </w:r>
      <w:r w:rsidR="00075B25" w:rsidRPr="00497CC9">
        <w:rPr>
          <w:rFonts w:ascii="Times New Roman" w:hAnsi="Times New Roman" w:cs="Times New Roman"/>
          <w:sz w:val="24"/>
          <w:szCs w:val="24"/>
        </w:rPr>
        <w:t>:</w:t>
      </w:r>
      <w:r w:rsidR="00F142E5">
        <w:rPr>
          <w:rFonts w:ascii="Times New Roman" w:hAnsi="Times New Roman" w:cs="Times New Roman"/>
          <w:sz w:val="24"/>
          <w:szCs w:val="24"/>
        </w:rPr>
        <w:t xml:space="preserve"> </w:t>
      </w:r>
      <w:r w:rsidR="00C77687">
        <w:rPr>
          <w:rFonts w:ascii="Times New Roman" w:hAnsi="Times New Roman" w:cs="Times New Roman"/>
          <w:sz w:val="24"/>
          <w:szCs w:val="24"/>
        </w:rPr>
        <w:t xml:space="preserve">Christine Hutchings, </w:t>
      </w:r>
      <w:r w:rsidR="00AD5500">
        <w:rPr>
          <w:rFonts w:ascii="Times New Roman" w:hAnsi="Times New Roman" w:cs="Times New Roman"/>
          <w:sz w:val="24"/>
          <w:szCs w:val="24"/>
        </w:rPr>
        <w:t>Neil Sutcliffe</w:t>
      </w:r>
    </w:p>
    <w:p w14:paraId="72B2F3E7" w14:textId="77777777" w:rsidR="00C658E1" w:rsidRDefault="00C658E1" w:rsidP="00F20DBE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28E952C4" w14:textId="77777777" w:rsidR="0026348F" w:rsidRDefault="0026348F" w:rsidP="0026348F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97CC9">
        <w:rPr>
          <w:rFonts w:ascii="Times New Roman" w:hAnsi="Times New Roman" w:cs="Times New Roman"/>
          <w:sz w:val="24"/>
          <w:szCs w:val="24"/>
        </w:rPr>
        <w:t>Appointment of new Rector</w:t>
      </w:r>
    </w:p>
    <w:p w14:paraId="2B421E84" w14:textId="2CAA6159" w:rsidR="00BE55B7" w:rsidRPr="00D15DDD" w:rsidRDefault="00BE55B7" w:rsidP="00D15DDD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D15DDD">
        <w:rPr>
          <w:rFonts w:ascii="Times New Roman" w:hAnsi="Times New Roman" w:cs="Times New Roman"/>
          <w:sz w:val="24"/>
          <w:szCs w:val="24"/>
        </w:rPr>
        <w:t>Review of recruitment process and number of applications received</w:t>
      </w:r>
    </w:p>
    <w:p w14:paraId="0FB312DC" w14:textId="02F5193A" w:rsidR="00140A5B" w:rsidRDefault="00140A5B" w:rsidP="00551695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whole process was reviewed. </w:t>
      </w:r>
      <w:r w:rsidR="00CB622D">
        <w:rPr>
          <w:rFonts w:ascii="Times New Roman" w:hAnsi="Times New Roman" w:cs="Times New Roman"/>
          <w:sz w:val="24"/>
          <w:szCs w:val="24"/>
        </w:rPr>
        <w:t xml:space="preserve">The PCC </w:t>
      </w:r>
      <w:r w:rsidR="0045347A">
        <w:rPr>
          <w:rFonts w:ascii="Times New Roman" w:hAnsi="Times New Roman" w:cs="Times New Roman"/>
          <w:sz w:val="24"/>
          <w:szCs w:val="24"/>
        </w:rPr>
        <w:t xml:space="preserve">felt that </w:t>
      </w:r>
      <w:r>
        <w:rPr>
          <w:rFonts w:ascii="Times New Roman" w:hAnsi="Times New Roman" w:cs="Times New Roman"/>
          <w:sz w:val="24"/>
          <w:szCs w:val="24"/>
        </w:rPr>
        <w:t xml:space="preserve">there had been a </w:t>
      </w:r>
      <w:r w:rsidR="0045347A">
        <w:rPr>
          <w:rFonts w:ascii="Times New Roman" w:hAnsi="Times New Roman" w:cs="Times New Roman"/>
          <w:sz w:val="24"/>
          <w:szCs w:val="24"/>
        </w:rPr>
        <w:t xml:space="preserve">short time between </w:t>
      </w:r>
      <w:r w:rsidR="00843B21">
        <w:rPr>
          <w:rFonts w:ascii="Times New Roman" w:hAnsi="Times New Roman" w:cs="Times New Roman"/>
          <w:sz w:val="24"/>
          <w:szCs w:val="24"/>
        </w:rPr>
        <w:t>advertising and interviewing</w:t>
      </w:r>
      <w:r>
        <w:rPr>
          <w:rFonts w:ascii="Times New Roman" w:hAnsi="Times New Roman" w:cs="Times New Roman"/>
          <w:sz w:val="24"/>
          <w:szCs w:val="24"/>
        </w:rPr>
        <w:t xml:space="preserve">, and this may have </w:t>
      </w:r>
      <w:r w:rsidR="00843B21"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 xml:space="preserve"> counterproductive</w:t>
      </w:r>
      <w:r w:rsidR="00AC2B2C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 xml:space="preserve">ome had concerns that the wider PCC </w:t>
      </w:r>
      <w:r w:rsidR="008379C9">
        <w:rPr>
          <w:rFonts w:ascii="Times New Roman" w:hAnsi="Times New Roman" w:cs="Times New Roman"/>
          <w:sz w:val="24"/>
          <w:szCs w:val="24"/>
        </w:rPr>
        <w:t>were not allowed to</w:t>
      </w:r>
      <w:r>
        <w:rPr>
          <w:rFonts w:ascii="Times New Roman" w:hAnsi="Times New Roman" w:cs="Times New Roman"/>
          <w:sz w:val="24"/>
          <w:szCs w:val="24"/>
        </w:rPr>
        <w:t xml:space="preserve"> contribute to shortlisting decisions. </w:t>
      </w:r>
    </w:p>
    <w:p w14:paraId="5B9944F7" w14:textId="4919E463" w:rsidR="00140A5B" w:rsidRDefault="00843B21" w:rsidP="00551695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Giles’ should be </w:t>
      </w:r>
      <w:r w:rsidR="0082212D">
        <w:rPr>
          <w:rFonts w:ascii="Times New Roman" w:hAnsi="Times New Roman" w:cs="Times New Roman"/>
          <w:sz w:val="24"/>
          <w:szCs w:val="24"/>
        </w:rPr>
        <w:t xml:space="preserve">attractive, even though the COE </w:t>
      </w:r>
      <w:r w:rsidR="005C015F">
        <w:rPr>
          <w:rFonts w:ascii="Times New Roman" w:hAnsi="Times New Roman" w:cs="Times New Roman"/>
          <w:sz w:val="24"/>
          <w:szCs w:val="24"/>
        </w:rPr>
        <w:t>ha</w:t>
      </w:r>
      <w:r w:rsidR="00463892">
        <w:rPr>
          <w:rFonts w:ascii="Times New Roman" w:hAnsi="Times New Roman" w:cs="Times New Roman"/>
          <w:sz w:val="24"/>
          <w:szCs w:val="24"/>
        </w:rPr>
        <w:t>s</w:t>
      </w:r>
      <w:r w:rsidR="005C015F">
        <w:rPr>
          <w:rFonts w:ascii="Times New Roman" w:hAnsi="Times New Roman" w:cs="Times New Roman"/>
          <w:sz w:val="24"/>
          <w:szCs w:val="24"/>
        </w:rPr>
        <w:t xml:space="preserve"> a shortage of vicars.  </w:t>
      </w:r>
      <w:r w:rsidR="001B3775">
        <w:rPr>
          <w:rFonts w:ascii="Times New Roman" w:hAnsi="Times New Roman" w:cs="Times New Roman"/>
          <w:sz w:val="24"/>
          <w:szCs w:val="24"/>
        </w:rPr>
        <w:t>The diocese may be able to advise</w:t>
      </w:r>
      <w:r w:rsidR="00A07A2D">
        <w:rPr>
          <w:rFonts w:ascii="Times New Roman" w:hAnsi="Times New Roman" w:cs="Times New Roman"/>
          <w:sz w:val="24"/>
          <w:szCs w:val="24"/>
        </w:rPr>
        <w:t xml:space="preserve"> on how to attract more applications.  </w:t>
      </w:r>
    </w:p>
    <w:p w14:paraId="2EC92781" w14:textId="07E5A177" w:rsidR="006B7EBB" w:rsidRDefault="005C015F" w:rsidP="00551695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should be proactive and </w:t>
      </w:r>
      <w:r w:rsidR="0016152A">
        <w:rPr>
          <w:rFonts w:ascii="Times New Roman" w:hAnsi="Times New Roman" w:cs="Times New Roman"/>
          <w:sz w:val="24"/>
          <w:szCs w:val="24"/>
        </w:rPr>
        <w:t xml:space="preserve">suggest a timetable to the Diocese: </w:t>
      </w:r>
      <w:r w:rsidR="006863CF">
        <w:rPr>
          <w:rFonts w:ascii="Times New Roman" w:hAnsi="Times New Roman" w:cs="Times New Roman"/>
          <w:sz w:val="24"/>
          <w:szCs w:val="24"/>
        </w:rPr>
        <w:t>perhaps</w:t>
      </w:r>
      <w:r w:rsidR="00CB622D">
        <w:rPr>
          <w:rFonts w:ascii="Times New Roman" w:hAnsi="Times New Roman" w:cs="Times New Roman"/>
          <w:sz w:val="24"/>
          <w:szCs w:val="24"/>
        </w:rPr>
        <w:t xml:space="preserve">, at the earliest: </w:t>
      </w:r>
      <w:r w:rsidR="0016152A">
        <w:rPr>
          <w:rFonts w:ascii="Times New Roman" w:hAnsi="Times New Roman" w:cs="Times New Roman"/>
          <w:sz w:val="24"/>
          <w:szCs w:val="24"/>
        </w:rPr>
        <w:t>advert mid</w:t>
      </w:r>
      <w:r w:rsidR="006863CF">
        <w:rPr>
          <w:rFonts w:ascii="Times New Roman" w:hAnsi="Times New Roman" w:cs="Times New Roman"/>
          <w:sz w:val="24"/>
          <w:szCs w:val="24"/>
        </w:rPr>
        <w:t>-</w:t>
      </w:r>
      <w:r w:rsidR="00EF17B1">
        <w:rPr>
          <w:rFonts w:ascii="Times New Roman" w:hAnsi="Times New Roman" w:cs="Times New Roman"/>
          <w:sz w:val="24"/>
          <w:szCs w:val="24"/>
        </w:rPr>
        <w:t>January, interview mid-late February</w:t>
      </w:r>
      <w:r w:rsidR="00CB622D">
        <w:rPr>
          <w:rFonts w:ascii="Times New Roman" w:hAnsi="Times New Roman" w:cs="Times New Roman"/>
          <w:sz w:val="24"/>
          <w:szCs w:val="24"/>
        </w:rPr>
        <w:t xml:space="preserve"> (TBC)</w:t>
      </w:r>
      <w:r w:rsidR="008E5DE4">
        <w:rPr>
          <w:rFonts w:ascii="Times New Roman" w:hAnsi="Times New Roman" w:cs="Times New Roman"/>
          <w:sz w:val="24"/>
          <w:szCs w:val="24"/>
        </w:rPr>
        <w:t xml:space="preserve">.  </w:t>
      </w:r>
      <w:r w:rsidR="00140A5B">
        <w:rPr>
          <w:rFonts w:ascii="Times New Roman" w:hAnsi="Times New Roman" w:cs="Times New Roman"/>
          <w:sz w:val="24"/>
          <w:szCs w:val="24"/>
        </w:rPr>
        <w:t>A</w:t>
      </w:r>
      <w:r w:rsidR="008E5DE4">
        <w:rPr>
          <w:rFonts w:ascii="Times New Roman" w:hAnsi="Times New Roman" w:cs="Times New Roman"/>
          <w:sz w:val="24"/>
          <w:szCs w:val="24"/>
        </w:rPr>
        <w:t xml:space="preserve"> successful candidate </w:t>
      </w:r>
      <w:r w:rsidR="00140A5B">
        <w:rPr>
          <w:rFonts w:ascii="Times New Roman" w:hAnsi="Times New Roman" w:cs="Times New Roman"/>
          <w:sz w:val="24"/>
          <w:szCs w:val="24"/>
        </w:rPr>
        <w:t xml:space="preserve">may well </w:t>
      </w:r>
      <w:r w:rsidR="008E5DE4">
        <w:rPr>
          <w:rFonts w:ascii="Times New Roman" w:hAnsi="Times New Roman" w:cs="Times New Roman"/>
          <w:sz w:val="24"/>
          <w:szCs w:val="24"/>
        </w:rPr>
        <w:t xml:space="preserve">have to give three </w:t>
      </w:r>
      <w:proofErr w:type="spellStart"/>
      <w:r w:rsidR="008E5DE4">
        <w:rPr>
          <w:rFonts w:ascii="Times New Roman" w:hAnsi="Times New Roman" w:cs="Times New Roman"/>
          <w:sz w:val="24"/>
          <w:szCs w:val="24"/>
        </w:rPr>
        <w:t>months notice</w:t>
      </w:r>
      <w:proofErr w:type="spellEnd"/>
      <w:r w:rsidR="008E5DE4">
        <w:rPr>
          <w:rFonts w:ascii="Times New Roman" w:hAnsi="Times New Roman" w:cs="Times New Roman"/>
          <w:sz w:val="24"/>
          <w:szCs w:val="24"/>
        </w:rPr>
        <w:t xml:space="preserve">, so would take up the post </w:t>
      </w:r>
      <w:r w:rsidR="004759F5">
        <w:rPr>
          <w:rFonts w:ascii="Times New Roman" w:hAnsi="Times New Roman" w:cs="Times New Roman"/>
          <w:sz w:val="24"/>
          <w:szCs w:val="24"/>
        </w:rPr>
        <w:t xml:space="preserve">at the end of May, although </w:t>
      </w:r>
      <w:r w:rsidR="00AC2B2C">
        <w:rPr>
          <w:rFonts w:ascii="Times New Roman" w:hAnsi="Times New Roman" w:cs="Times New Roman"/>
          <w:sz w:val="24"/>
          <w:szCs w:val="24"/>
        </w:rPr>
        <w:t xml:space="preserve">some might prefer a move in time for the beginning of </w:t>
      </w:r>
      <w:r w:rsidR="004759F5">
        <w:rPr>
          <w:rFonts w:ascii="Times New Roman" w:hAnsi="Times New Roman" w:cs="Times New Roman"/>
          <w:sz w:val="24"/>
          <w:szCs w:val="24"/>
        </w:rPr>
        <w:t>September.</w:t>
      </w:r>
    </w:p>
    <w:p w14:paraId="0A6DC3DD" w14:textId="2D396B5A" w:rsidR="00966D4E" w:rsidRDefault="00966D4E" w:rsidP="00551695">
      <w:pPr>
        <w:spacing w:after="8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66D4E">
        <w:rPr>
          <w:rFonts w:ascii="Times New Roman" w:hAnsi="Times New Roman" w:cs="Times New Roman"/>
          <w:color w:val="FF0000"/>
          <w:sz w:val="24"/>
          <w:szCs w:val="24"/>
        </w:rPr>
        <w:t>Action: AF to propose timetable to diocese</w:t>
      </w:r>
    </w:p>
    <w:p w14:paraId="1B79D6B3" w14:textId="27CC40CF" w:rsidR="00A07A2D" w:rsidRPr="00966D4E" w:rsidRDefault="00A07A2D" w:rsidP="00551695">
      <w:pPr>
        <w:spacing w:after="8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Action: AF to ask diocese for advice on how to attract more candidates</w:t>
      </w:r>
      <w:r w:rsidR="00474856">
        <w:rPr>
          <w:rFonts w:ascii="Times New Roman" w:hAnsi="Times New Roman" w:cs="Times New Roman"/>
          <w:color w:val="FF0000"/>
          <w:sz w:val="24"/>
          <w:szCs w:val="24"/>
        </w:rPr>
        <w:t xml:space="preserve"> (see actions for 3d, too)</w:t>
      </w:r>
    </w:p>
    <w:p w14:paraId="6E69FDC0" w14:textId="7BFA2A09" w:rsidR="00236D5B" w:rsidRPr="004D3001" w:rsidRDefault="00236D5B" w:rsidP="00551695">
      <w:pPr>
        <w:spacing w:after="8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D3001">
        <w:rPr>
          <w:rFonts w:ascii="Times New Roman" w:hAnsi="Times New Roman" w:cs="Times New Roman"/>
          <w:color w:val="FF0000"/>
          <w:sz w:val="24"/>
          <w:szCs w:val="24"/>
        </w:rPr>
        <w:t xml:space="preserve">Action: AF to </w:t>
      </w:r>
      <w:r w:rsidR="004D3001" w:rsidRPr="004D3001">
        <w:rPr>
          <w:rFonts w:ascii="Times New Roman" w:hAnsi="Times New Roman" w:cs="Times New Roman"/>
          <w:color w:val="FF0000"/>
          <w:sz w:val="24"/>
          <w:szCs w:val="24"/>
        </w:rPr>
        <w:t xml:space="preserve">inquire </w:t>
      </w:r>
      <w:r w:rsidR="00140A5B">
        <w:rPr>
          <w:rFonts w:ascii="Times New Roman" w:hAnsi="Times New Roman" w:cs="Times New Roman"/>
          <w:color w:val="FF0000"/>
          <w:sz w:val="24"/>
          <w:szCs w:val="24"/>
        </w:rPr>
        <w:t xml:space="preserve">confirm </w:t>
      </w:r>
      <w:r w:rsidR="004D3001" w:rsidRPr="004D3001">
        <w:rPr>
          <w:rFonts w:ascii="Times New Roman" w:hAnsi="Times New Roman" w:cs="Times New Roman"/>
          <w:color w:val="FF0000"/>
          <w:sz w:val="24"/>
          <w:szCs w:val="24"/>
        </w:rPr>
        <w:t xml:space="preserve">whether </w:t>
      </w:r>
      <w:r w:rsidR="00AC2B2C">
        <w:rPr>
          <w:rFonts w:ascii="Times New Roman" w:hAnsi="Times New Roman" w:cs="Times New Roman"/>
          <w:color w:val="FF0000"/>
          <w:sz w:val="24"/>
          <w:szCs w:val="24"/>
        </w:rPr>
        <w:t xml:space="preserve">local </w:t>
      </w:r>
      <w:r w:rsidR="00140A5B">
        <w:rPr>
          <w:rFonts w:ascii="Times New Roman" w:hAnsi="Times New Roman" w:cs="Times New Roman"/>
          <w:color w:val="FF0000"/>
          <w:sz w:val="24"/>
          <w:szCs w:val="24"/>
        </w:rPr>
        <w:t xml:space="preserve">shortlisting &amp; appointment ‘practices’ are diocesan or </w:t>
      </w:r>
      <w:r w:rsidR="004D3001" w:rsidRPr="004D3001">
        <w:rPr>
          <w:rFonts w:ascii="Times New Roman" w:hAnsi="Times New Roman" w:cs="Times New Roman"/>
          <w:color w:val="FF0000"/>
          <w:sz w:val="24"/>
          <w:szCs w:val="24"/>
        </w:rPr>
        <w:t xml:space="preserve">COE </w:t>
      </w:r>
      <w:r w:rsidR="00140A5B">
        <w:rPr>
          <w:rFonts w:ascii="Times New Roman" w:hAnsi="Times New Roman" w:cs="Times New Roman"/>
          <w:color w:val="FF0000"/>
          <w:sz w:val="24"/>
          <w:szCs w:val="24"/>
        </w:rPr>
        <w:t>in origin</w:t>
      </w:r>
      <w:r w:rsidR="004D3001" w:rsidRPr="004D300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6977181" w14:textId="77777777" w:rsidR="004D3001" w:rsidRDefault="004D3001" w:rsidP="006241EF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20DAD946" w14:textId="0444AF52" w:rsidR="00CD2F6B" w:rsidRPr="00D15DDD" w:rsidRDefault="00D15DDD" w:rsidP="00D15DDD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D15DDD">
        <w:rPr>
          <w:rFonts w:ascii="Times New Roman" w:hAnsi="Times New Roman" w:cs="Times New Roman"/>
          <w:sz w:val="24"/>
          <w:szCs w:val="24"/>
        </w:rPr>
        <w:t>Review of the 24-30 hours prior to interview</w:t>
      </w:r>
    </w:p>
    <w:p w14:paraId="297D5EAE" w14:textId="7C9F7700" w:rsidR="00CD2F6B" w:rsidRDefault="00D13A37" w:rsidP="00EB1839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felt that the time prior to interview had gone well</w:t>
      </w:r>
      <w:r w:rsidR="00140A5B">
        <w:rPr>
          <w:rFonts w:ascii="Times New Roman" w:hAnsi="Times New Roman" w:cs="Times New Roman"/>
          <w:sz w:val="24"/>
          <w:szCs w:val="24"/>
        </w:rPr>
        <w:t>, and a suitable range of opportunities was available to candidates</w:t>
      </w:r>
      <w:r w:rsidR="00320FEE">
        <w:rPr>
          <w:rFonts w:ascii="Times New Roman" w:hAnsi="Times New Roman" w:cs="Times New Roman"/>
          <w:sz w:val="24"/>
          <w:szCs w:val="24"/>
        </w:rPr>
        <w:t xml:space="preserve">.  </w:t>
      </w:r>
      <w:r w:rsidR="004B26AA">
        <w:rPr>
          <w:rFonts w:ascii="Times New Roman" w:hAnsi="Times New Roman" w:cs="Times New Roman"/>
          <w:sz w:val="24"/>
          <w:szCs w:val="24"/>
        </w:rPr>
        <w:t xml:space="preserve">The meal with PCC had also been </w:t>
      </w:r>
      <w:r w:rsidR="00140A5B">
        <w:rPr>
          <w:rFonts w:ascii="Times New Roman" w:hAnsi="Times New Roman" w:cs="Times New Roman"/>
          <w:sz w:val="24"/>
          <w:szCs w:val="24"/>
        </w:rPr>
        <w:t>successful. F</w:t>
      </w:r>
      <w:r w:rsidR="004B26AA">
        <w:rPr>
          <w:rFonts w:ascii="Times New Roman" w:hAnsi="Times New Roman" w:cs="Times New Roman"/>
          <w:sz w:val="24"/>
          <w:szCs w:val="24"/>
        </w:rPr>
        <w:t xml:space="preserve">ears that there were too many of us for </w:t>
      </w:r>
      <w:r w:rsidR="00463892">
        <w:rPr>
          <w:rFonts w:ascii="Times New Roman" w:hAnsi="Times New Roman" w:cs="Times New Roman"/>
          <w:sz w:val="24"/>
          <w:szCs w:val="24"/>
        </w:rPr>
        <w:t xml:space="preserve">the </w:t>
      </w:r>
      <w:r w:rsidR="004B26AA">
        <w:rPr>
          <w:rFonts w:ascii="Times New Roman" w:hAnsi="Times New Roman" w:cs="Times New Roman"/>
          <w:sz w:val="24"/>
          <w:szCs w:val="24"/>
        </w:rPr>
        <w:t>candidates</w:t>
      </w:r>
      <w:r w:rsidR="00463892">
        <w:rPr>
          <w:rFonts w:ascii="Times New Roman" w:hAnsi="Times New Roman" w:cs="Times New Roman"/>
          <w:sz w:val="24"/>
          <w:szCs w:val="24"/>
        </w:rPr>
        <w:t xml:space="preserve"> proved</w:t>
      </w:r>
      <w:r w:rsidR="004B26AA">
        <w:rPr>
          <w:rFonts w:ascii="Times New Roman" w:hAnsi="Times New Roman" w:cs="Times New Roman"/>
          <w:sz w:val="24"/>
          <w:szCs w:val="24"/>
        </w:rPr>
        <w:t xml:space="preserve"> unfounded.  </w:t>
      </w:r>
      <w:r w:rsidR="0079566F">
        <w:rPr>
          <w:rFonts w:ascii="Times New Roman" w:hAnsi="Times New Roman" w:cs="Times New Roman"/>
          <w:sz w:val="24"/>
          <w:szCs w:val="24"/>
        </w:rPr>
        <w:t>Some members felt that we should have had an opportunity to debrief after the meal.</w:t>
      </w:r>
    </w:p>
    <w:p w14:paraId="5795F8BA" w14:textId="77777777" w:rsidR="00253BDE" w:rsidRDefault="00253BDE" w:rsidP="006241EF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71F253FB" w14:textId="33927164" w:rsidR="00840795" w:rsidRPr="00840795" w:rsidRDefault="00840795" w:rsidP="00840795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the interview process</w:t>
      </w:r>
    </w:p>
    <w:p w14:paraId="1E28D213" w14:textId="2DAF1EE3" w:rsidR="00140A5B" w:rsidRDefault="00253BDE" w:rsidP="001D28F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interview panel consisted of AF and CE from St Giles’, plus four (</w:t>
      </w:r>
      <w:r w:rsidR="00644185">
        <w:rPr>
          <w:rFonts w:ascii="Times New Roman" w:hAnsi="Times New Roman" w:cs="Times New Roman"/>
          <w:sz w:val="24"/>
          <w:szCs w:val="24"/>
        </w:rPr>
        <w:t xml:space="preserve">should have been five) from the diocese: Bishop Andy, Archdeacon Phil Williams, </w:t>
      </w:r>
      <w:r w:rsidR="006863CF">
        <w:rPr>
          <w:rFonts w:ascii="Times New Roman" w:hAnsi="Times New Roman" w:cs="Times New Roman"/>
          <w:sz w:val="24"/>
          <w:szCs w:val="24"/>
        </w:rPr>
        <w:t xml:space="preserve">Dean </w:t>
      </w:r>
      <w:r w:rsidR="008C76E0">
        <w:rPr>
          <w:rFonts w:ascii="Times New Roman" w:hAnsi="Times New Roman" w:cs="Times New Roman"/>
          <w:sz w:val="24"/>
          <w:szCs w:val="24"/>
        </w:rPr>
        <w:t>Nicola (Dean of Southwell, patron of St Giles’)</w:t>
      </w:r>
      <w:r w:rsidR="009D0202">
        <w:rPr>
          <w:rFonts w:ascii="Times New Roman" w:hAnsi="Times New Roman" w:cs="Times New Roman"/>
          <w:sz w:val="24"/>
          <w:szCs w:val="24"/>
        </w:rPr>
        <w:t xml:space="preserve">, </w:t>
      </w:r>
      <w:r w:rsidR="006863CF">
        <w:rPr>
          <w:rFonts w:ascii="Times New Roman" w:hAnsi="Times New Roman" w:cs="Times New Roman"/>
          <w:sz w:val="24"/>
          <w:szCs w:val="24"/>
        </w:rPr>
        <w:t xml:space="preserve">Rev </w:t>
      </w:r>
      <w:r w:rsidR="009D0202">
        <w:rPr>
          <w:rFonts w:ascii="Times New Roman" w:hAnsi="Times New Roman" w:cs="Times New Roman"/>
          <w:sz w:val="24"/>
          <w:szCs w:val="24"/>
        </w:rPr>
        <w:t>Mark Fraser</w:t>
      </w:r>
      <w:r w:rsidR="006863CF">
        <w:rPr>
          <w:rFonts w:ascii="Times New Roman" w:hAnsi="Times New Roman" w:cs="Times New Roman"/>
          <w:sz w:val="24"/>
          <w:szCs w:val="24"/>
        </w:rPr>
        <w:t xml:space="preserve"> (as Area Dean)</w:t>
      </w:r>
      <w:r w:rsidR="009D0202">
        <w:rPr>
          <w:rFonts w:ascii="Times New Roman" w:hAnsi="Times New Roman" w:cs="Times New Roman"/>
          <w:sz w:val="24"/>
          <w:szCs w:val="24"/>
        </w:rPr>
        <w:t xml:space="preserve">.  The Lay Chair of the </w:t>
      </w:r>
      <w:r w:rsidR="009D0202">
        <w:rPr>
          <w:rFonts w:ascii="Times New Roman" w:hAnsi="Times New Roman" w:cs="Times New Roman"/>
          <w:sz w:val="24"/>
          <w:szCs w:val="24"/>
        </w:rPr>
        <w:lastRenderedPageBreak/>
        <w:t xml:space="preserve">Deanery could not attend </w:t>
      </w:r>
      <w:r w:rsidR="0062660F">
        <w:rPr>
          <w:rFonts w:ascii="Times New Roman" w:hAnsi="Times New Roman" w:cs="Times New Roman"/>
          <w:sz w:val="24"/>
          <w:szCs w:val="24"/>
        </w:rPr>
        <w:t xml:space="preserve">as she </w:t>
      </w:r>
      <w:r w:rsidR="00140A5B">
        <w:rPr>
          <w:rFonts w:ascii="Times New Roman" w:hAnsi="Times New Roman" w:cs="Times New Roman"/>
          <w:sz w:val="24"/>
          <w:szCs w:val="24"/>
        </w:rPr>
        <w:t>was unwell</w:t>
      </w:r>
      <w:r w:rsidR="0062660F">
        <w:rPr>
          <w:rFonts w:ascii="Times New Roman" w:hAnsi="Times New Roman" w:cs="Times New Roman"/>
          <w:sz w:val="24"/>
          <w:szCs w:val="24"/>
        </w:rPr>
        <w:t xml:space="preserve">.  </w:t>
      </w:r>
      <w:r w:rsidR="006863CF">
        <w:rPr>
          <w:rFonts w:ascii="Times New Roman" w:hAnsi="Times New Roman" w:cs="Times New Roman"/>
          <w:sz w:val="24"/>
          <w:szCs w:val="24"/>
        </w:rPr>
        <w:t xml:space="preserve">AF &amp; CE confirmed the panel had not seemed too big, and </w:t>
      </w:r>
      <w:r w:rsidR="00140A5B">
        <w:rPr>
          <w:rFonts w:ascii="Times New Roman" w:hAnsi="Times New Roman" w:cs="Times New Roman"/>
          <w:sz w:val="24"/>
          <w:szCs w:val="24"/>
        </w:rPr>
        <w:t xml:space="preserve">that </w:t>
      </w:r>
      <w:r w:rsidR="006863CF">
        <w:rPr>
          <w:rFonts w:ascii="Times New Roman" w:hAnsi="Times New Roman" w:cs="Times New Roman"/>
          <w:sz w:val="24"/>
          <w:szCs w:val="24"/>
        </w:rPr>
        <w:t xml:space="preserve">all members contributed to the interview process.  </w:t>
      </w:r>
      <w:r w:rsidR="00790F85">
        <w:rPr>
          <w:rFonts w:ascii="Times New Roman" w:hAnsi="Times New Roman" w:cs="Times New Roman"/>
          <w:sz w:val="24"/>
          <w:szCs w:val="24"/>
        </w:rPr>
        <w:t xml:space="preserve">AF &amp; CE gave a broad outline of the interview structure &amp; commented that they’d </w:t>
      </w:r>
      <w:r w:rsidR="00093CE1">
        <w:rPr>
          <w:rFonts w:ascii="Times New Roman" w:hAnsi="Times New Roman" w:cs="Times New Roman"/>
          <w:sz w:val="24"/>
          <w:szCs w:val="24"/>
        </w:rPr>
        <w:t xml:space="preserve">found all </w:t>
      </w:r>
      <w:r w:rsidR="00CB622D">
        <w:rPr>
          <w:rFonts w:ascii="Times New Roman" w:hAnsi="Times New Roman" w:cs="Times New Roman"/>
          <w:sz w:val="24"/>
          <w:szCs w:val="24"/>
        </w:rPr>
        <w:t xml:space="preserve">other </w:t>
      </w:r>
      <w:r w:rsidR="006863CF">
        <w:rPr>
          <w:rFonts w:ascii="Times New Roman" w:hAnsi="Times New Roman" w:cs="Times New Roman"/>
          <w:sz w:val="24"/>
          <w:szCs w:val="24"/>
        </w:rPr>
        <w:t>interviewers</w:t>
      </w:r>
      <w:r w:rsidR="00093CE1">
        <w:rPr>
          <w:rFonts w:ascii="Times New Roman" w:hAnsi="Times New Roman" w:cs="Times New Roman"/>
          <w:sz w:val="24"/>
          <w:szCs w:val="24"/>
        </w:rPr>
        <w:t xml:space="preserve"> helpful</w:t>
      </w:r>
      <w:r w:rsidR="00140A5B">
        <w:rPr>
          <w:rFonts w:ascii="Times New Roman" w:hAnsi="Times New Roman" w:cs="Times New Roman"/>
          <w:sz w:val="24"/>
          <w:szCs w:val="24"/>
        </w:rPr>
        <w:t xml:space="preserve">, </w:t>
      </w:r>
      <w:r w:rsidR="00093CE1">
        <w:rPr>
          <w:rFonts w:ascii="Times New Roman" w:hAnsi="Times New Roman" w:cs="Times New Roman"/>
          <w:sz w:val="24"/>
          <w:szCs w:val="24"/>
        </w:rPr>
        <w:t>supportiv</w:t>
      </w:r>
      <w:r w:rsidR="00201FBB">
        <w:rPr>
          <w:rFonts w:ascii="Times New Roman" w:hAnsi="Times New Roman" w:cs="Times New Roman"/>
          <w:sz w:val="24"/>
          <w:szCs w:val="24"/>
        </w:rPr>
        <w:t>e</w:t>
      </w:r>
      <w:r w:rsidR="00CB622D">
        <w:rPr>
          <w:rFonts w:ascii="Times New Roman" w:hAnsi="Times New Roman" w:cs="Times New Roman"/>
          <w:sz w:val="24"/>
          <w:szCs w:val="24"/>
        </w:rPr>
        <w:t xml:space="preserve"> &amp; </w:t>
      </w:r>
      <w:r w:rsidR="00790F85">
        <w:rPr>
          <w:rFonts w:ascii="Times New Roman" w:hAnsi="Times New Roman" w:cs="Times New Roman"/>
          <w:sz w:val="24"/>
          <w:szCs w:val="24"/>
        </w:rPr>
        <w:t xml:space="preserve">very </w:t>
      </w:r>
      <w:r w:rsidR="00CB622D">
        <w:rPr>
          <w:rFonts w:ascii="Times New Roman" w:hAnsi="Times New Roman" w:cs="Times New Roman"/>
          <w:sz w:val="24"/>
          <w:szCs w:val="24"/>
        </w:rPr>
        <w:t>professional.</w:t>
      </w:r>
      <w:r w:rsidR="00790F85">
        <w:rPr>
          <w:rFonts w:ascii="Times New Roman" w:hAnsi="Times New Roman" w:cs="Times New Roman"/>
          <w:sz w:val="24"/>
          <w:szCs w:val="24"/>
        </w:rPr>
        <w:t xml:space="preserve"> AF&amp; CE</w:t>
      </w:r>
      <w:r w:rsidR="006863CF">
        <w:rPr>
          <w:rFonts w:ascii="Times New Roman" w:hAnsi="Times New Roman" w:cs="Times New Roman"/>
          <w:sz w:val="24"/>
          <w:szCs w:val="24"/>
        </w:rPr>
        <w:t xml:space="preserve"> </w:t>
      </w:r>
      <w:r w:rsidR="00140A5B">
        <w:rPr>
          <w:rFonts w:ascii="Times New Roman" w:hAnsi="Times New Roman" w:cs="Times New Roman"/>
          <w:sz w:val="24"/>
          <w:szCs w:val="24"/>
        </w:rPr>
        <w:t>reassured others that they could</w:t>
      </w:r>
      <w:r w:rsidR="008379C9">
        <w:rPr>
          <w:rFonts w:ascii="Times New Roman" w:hAnsi="Times New Roman" w:cs="Times New Roman"/>
          <w:sz w:val="24"/>
          <w:szCs w:val="24"/>
        </w:rPr>
        <w:t xml:space="preserve"> both</w:t>
      </w:r>
      <w:r w:rsidR="00140A5B">
        <w:rPr>
          <w:rFonts w:ascii="Times New Roman" w:hAnsi="Times New Roman" w:cs="Times New Roman"/>
          <w:sz w:val="24"/>
          <w:szCs w:val="24"/>
        </w:rPr>
        <w:t xml:space="preserve"> make full &amp; independent contributions to the process and, indeed, were given first chance to feedback their judgments to the </w:t>
      </w:r>
      <w:r w:rsidR="00AC2B2C">
        <w:rPr>
          <w:rFonts w:ascii="Times New Roman" w:hAnsi="Times New Roman" w:cs="Times New Roman"/>
          <w:sz w:val="24"/>
          <w:szCs w:val="24"/>
        </w:rPr>
        <w:t xml:space="preserve">rest of the </w:t>
      </w:r>
      <w:r w:rsidR="00140A5B">
        <w:rPr>
          <w:rFonts w:ascii="Times New Roman" w:hAnsi="Times New Roman" w:cs="Times New Roman"/>
          <w:sz w:val="24"/>
          <w:szCs w:val="24"/>
        </w:rPr>
        <w:t>panel.</w:t>
      </w:r>
    </w:p>
    <w:p w14:paraId="0C0708BF" w14:textId="74D7A3DF" w:rsidR="00253BDE" w:rsidRDefault="00BA605C" w:rsidP="001D28FF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formal process for candidates to give feedback</w:t>
      </w:r>
      <w:r w:rsidR="00140A5B">
        <w:rPr>
          <w:rFonts w:ascii="Times New Roman" w:hAnsi="Times New Roman" w:cs="Times New Roman"/>
          <w:sz w:val="24"/>
          <w:szCs w:val="24"/>
        </w:rPr>
        <w:t xml:space="preserve"> to St Giles</w:t>
      </w:r>
      <w:r>
        <w:rPr>
          <w:rFonts w:ascii="Times New Roman" w:hAnsi="Times New Roman" w:cs="Times New Roman"/>
          <w:sz w:val="24"/>
          <w:szCs w:val="24"/>
        </w:rPr>
        <w:t xml:space="preserve">, although Phil Williams had </w:t>
      </w:r>
      <w:r w:rsidR="0093317A">
        <w:rPr>
          <w:rFonts w:ascii="Times New Roman" w:hAnsi="Times New Roman" w:cs="Times New Roman"/>
          <w:sz w:val="24"/>
          <w:szCs w:val="24"/>
        </w:rPr>
        <w:t>spoken to them afterwards and may have feedback for us.</w:t>
      </w:r>
    </w:p>
    <w:p w14:paraId="65F55277" w14:textId="46DA7D30" w:rsidR="0090343F" w:rsidRPr="0090343F" w:rsidRDefault="0090343F" w:rsidP="001D28FF">
      <w:pPr>
        <w:spacing w:after="8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0343F">
        <w:rPr>
          <w:rFonts w:ascii="Times New Roman" w:hAnsi="Times New Roman" w:cs="Times New Roman"/>
          <w:color w:val="FF0000"/>
          <w:sz w:val="24"/>
          <w:szCs w:val="24"/>
        </w:rPr>
        <w:t>Action: AF to check with P</w:t>
      </w:r>
      <w:r w:rsidR="001D28FF">
        <w:rPr>
          <w:rFonts w:ascii="Times New Roman" w:hAnsi="Times New Roman" w:cs="Times New Roman"/>
          <w:color w:val="FF0000"/>
          <w:sz w:val="24"/>
          <w:szCs w:val="24"/>
        </w:rPr>
        <w:t xml:space="preserve">hil </w:t>
      </w:r>
      <w:r w:rsidRPr="0090343F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1D28FF">
        <w:rPr>
          <w:rFonts w:ascii="Times New Roman" w:hAnsi="Times New Roman" w:cs="Times New Roman"/>
          <w:color w:val="FF0000"/>
          <w:sz w:val="24"/>
          <w:szCs w:val="24"/>
        </w:rPr>
        <w:t>illiams</w:t>
      </w:r>
      <w:r w:rsidRPr="0090343F">
        <w:rPr>
          <w:rFonts w:ascii="Times New Roman" w:hAnsi="Times New Roman" w:cs="Times New Roman"/>
          <w:color w:val="FF0000"/>
          <w:sz w:val="24"/>
          <w:szCs w:val="24"/>
        </w:rPr>
        <w:t xml:space="preserve"> for candidates’ feedback.</w:t>
      </w:r>
    </w:p>
    <w:p w14:paraId="36F935C2" w14:textId="77777777" w:rsidR="0090343F" w:rsidRDefault="0090343F" w:rsidP="006241EF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6249F80E" w14:textId="70A1DD8A" w:rsidR="0090343F" w:rsidRPr="00BF3704" w:rsidRDefault="0075417E" w:rsidP="00BF3704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BF3704">
        <w:rPr>
          <w:rFonts w:ascii="Times New Roman" w:hAnsi="Times New Roman" w:cs="Times New Roman"/>
          <w:sz w:val="24"/>
          <w:szCs w:val="24"/>
        </w:rPr>
        <w:t>Lessons learned</w:t>
      </w:r>
    </w:p>
    <w:p w14:paraId="2BE44F5A" w14:textId="126382BB" w:rsidR="0075417E" w:rsidRDefault="00DC41E1" w:rsidP="00980AE2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Profile</w:t>
      </w:r>
    </w:p>
    <w:p w14:paraId="7021AF77" w14:textId="44F68B4D" w:rsidR="00474856" w:rsidRDefault="00EB65BF" w:rsidP="00980AE2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profile is a key document and a</w:t>
      </w:r>
      <w:r w:rsidR="00734948">
        <w:rPr>
          <w:rFonts w:ascii="Times New Roman" w:hAnsi="Times New Roman" w:cs="Times New Roman"/>
          <w:sz w:val="24"/>
          <w:szCs w:val="24"/>
        </w:rPr>
        <w:t xml:space="preserve"> lot of work had already gone into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790F85">
        <w:rPr>
          <w:rFonts w:ascii="Times New Roman" w:hAnsi="Times New Roman" w:cs="Times New Roman"/>
          <w:sz w:val="24"/>
          <w:szCs w:val="24"/>
        </w:rPr>
        <w:t>,</w:t>
      </w:r>
      <w:r w:rsidR="00734948">
        <w:rPr>
          <w:rFonts w:ascii="Times New Roman" w:hAnsi="Times New Roman" w:cs="Times New Roman"/>
          <w:sz w:val="24"/>
          <w:szCs w:val="24"/>
        </w:rPr>
        <w:t xml:space="preserve"> but we may need to tweak it. </w:t>
      </w:r>
      <w:r w:rsidR="00474856">
        <w:rPr>
          <w:rFonts w:ascii="Times New Roman" w:hAnsi="Times New Roman" w:cs="Times New Roman"/>
          <w:sz w:val="24"/>
          <w:szCs w:val="24"/>
        </w:rPr>
        <w:t>Items discussed included:</w:t>
      </w:r>
    </w:p>
    <w:p w14:paraId="5874D2C4" w14:textId="64359C7D" w:rsidR="00474856" w:rsidRDefault="00AC2B2C" w:rsidP="00474856">
      <w:pPr>
        <w:pStyle w:val="ListParagraph"/>
        <w:numPr>
          <w:ilvl w:val="0"/>
          <w:numId w:val="1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the profile may ‘undersell’ the remarkable building in which we worship. </w:t>
      </w:r>
    </w:p>
    <w:p w14:paraId="21E568E8" w14:textId="151E3ABB" w:rsidR="00474856" w:rsidRDefault="00220613" w:rsidP="00474856">
      <w:pPr>
        <w:pStyle w:val="ListParagraph"/>
        <w:numPr>
          <w:ilvl w:val="0"/>
          <w:numId w:val="12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74856">
        <w:rPr>
          <w:rFonts w:ascii="Times New Roman" w:hAnsi="Times New Roman" w:cs="Times New Roman"/>
          <w:sz w:val="24"/>
          <w:szCs w:val="24"/>
        </w:rPr>
        <w:t xml:space="preserve">The profile was already out of date in that we have initiated significant outreach events this </w:t>
      </w:r>
      <w:r w:rsidR="00AC2B2C" w:rsidRPr="00474856">
        <w:rPr>
          <w:rFonts w:ascii="Times New Roman" w:hAnsi="Times New Roman" w:cs="Times New Roman"/>
          <w:sz w:val="24"/>
          <w:szCs w:val="24"/>
        </w:rPr>
        <w:t>autumn</w:t>
      </w:r>
      <w:r w:rsidR="00AC2B2C">
        <w:rPr>
          <w:rFonts w:ascii="Times New Roman" w:hAnsi="Times New Roman" w:cs="Times New Roman"/>
          <w:sz w:val="24"/>
          <w:szCs w:val="24"/>
        </w:rPr>
        <w:t xml:space="preserve"> and held a successful financial stewardship campaign</w:t>
      </w:r>
      <w:r w:rsidRPr="00474856">
        <w:rPr>
          <w:rFonts w:ascii="Times New Roman" w:hAnsi="Times New Roman" w:cs="Times New Roman"/>
          <w:sz w:val="24"/>
          <w:szCs w:val="24"/>
        </w:rPr>
        <w:t>: th</w:t>
      </w:r>
      <w:r w:rsidR="001475BD" w:rsidRPr="00474856">
        <w:rPr>
          <w:rFonts w:ascii="Times New Roman" w:hAnsi="Times New Roman" w:cs="Times New Roman"/>
          <w:sz w:val="24"/>
          <w:szCs w:val="24"/>
        </w:rPr>
        <w:t>ese</w:t>
      </w:r>
      <w:r w:rsidRPr="00474856">
        <w:rPr>
          <w:rFonts w:ascii="Times New Roman" w:hAnsi="Times New Roman" w:cs="Times New Roman"/>
          <w:sz w:val="24"/>
          <w:szCs w:val="24"/>
        </w:rPr>
        <w:t xml:space="preserve"> could be included</w:t>
      </w:r>
      <w:r w:rsidR="00AC2B2C">
        <w:rPr>
          <w:rFonts w:ascii="Times New Roman" w:hAnsi="Times New Roman" w:cs="Times New Roman"/>
          <w:sz w:val="24"/>
          <w:szCs w:val="24"/>
        </w:rPr>
        <w:t xml:space="preserve"> in a future iteration</w:t>
      </w:r>
      <w:r w:rsidRPr="0047485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21E8CC1" w14:textId="6D63F057" w:rsidR="00474856" w:rsidRDefault="00AC2B2C" w:rsidP="00474856">
      <w:pPr>
        <w:pStyle w:val="ListParagraph"/>
        <w:numPr>
          <w:ilvl w:val="0"/>
          <w:numId w:val="1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10725" w:rsidRPr="00474856">
        <w:rPr>
          <w:rFonts w:ascii="Times New Roman" w:hAnsi="Times New Roman" w:cs="Times New Roman"/>
          <w:sz w:val="24"/>
          <w:szCs w:val="24"/>
        </w:rPr>
        <w:t xml:space="preserve">e could </w:t>
      </w:r>
      <w:r w:rsidR="00474856">
        <w:rPr>
          <w:rFonts w:ascii="Times New Roman" w:hAnsi="Times New Roman" w:cs="Times New Roman"/>
          <w:sz w:val="24"/>
          <w:szCs w:val="24"/>
        </w:rPr>
        <w:t xml:space="preserve">consider including </w:t>
      </w:r>
      <w:r>
        <w:rPr>
          <w:rFonts w:ascii="Times New Roman" w:hAnsi="Times New Roman" w:cs="Times New Roman"/>
          <w:sz w:val="24"/>
          <w:szCs w:val="24"/>
        </w:rPr>
        <w:t>further information about</w:t>
      </w:r>
      <w:r w:rsidR="00463892">
        <w:rPr>
          <w:rFonts w:ascii="Times New Roman" w:hAnsi="Times New Roman" w:cs="Times New Roman"/>
          <w:sz w:val="24"/>
          <w:szCs w:val="24"/>
        </w:rPr>
        <w:t xml:space="preserve"> access to the </w:t>
      </w:r>
      <w:r w:rsidRPr="00474856">
        <w:rPr>
          <w:rFonts w:ascii="Times New Roman" w:hAnsi="Times New Roman" w:cs="Times New Roman"/>
          <w:sz w:val="24"/>
          <w:szCs w:val="24"/>
        </w:rPr>
        <w:t xml:space="preserve">church and </w:t>
      </w:r>
      <w:r w:rsidR="00463892">
        <w:rPr>
          <w:rFonts w:ascii="Times New Roman" w:hAnsi="Times New Roman" w:cs="Times New Roman"/>
          <w:sz w:val="24"/>
          <w:szCs w:val="24"/>
        </w:rPr>
        <w:t xml:space="preserve">our </w:t>
      </w:r>
      <w:r w:rsidRPr="00474856">
        <w:rPr>
          <w:rFonts w:ascii="Times New Roman" w:hAnsi="Times New Roman" w:cs="Times New Roman"/>
          <w:sz w:val="24"/>
          <w:szCs w:val="24"/>
        </w:rPr>
        <w:t>links with local</w:t>
      </w:r>
      <w:r w:rsidR="00463892">
        <w:rPr>
          <w:rFonts w:ascii="Times New Roman" w:hAnsi="Times New Roman" w:cs="Times New Roman"/>
          <w:sz w:val="24"/>
          <w:szCs w:val="24"/>
        </w:rPr>
        <w:t xml:space="preserve"> secular leaders</w:t>
      </w:r>
      <w:r w:rsidR="00710725" w:rsidRPr="00474856">
        <w:rPr>
          <w:rFonts w:ascii="Times New Roman" w:hAnsi="Times New Roman" w:cs="Times New Roman"/>
          <w:sz w:val="24"/>
          <w:szCs w:val="24"/>
        </w:rPr>
        <w:t>.</w:t>
      </w:r>
    </w:p>
    <w:p w14:paraId="6D03DBF2" w14:textId="6C35072E" w:rsidR="00734948" w:rsidRPr="00474856" w:rsidRDefault="00474856" w:rsidP="00474856">
      <w:pPr>
        <w:pStyle w:val="ListParagraph"/>
        <w:numPr>
          <w:ilvl w:val="0"/>
          <w:numId w:val="1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help to give more emphasis &amp; explanation, within the profile, about diocesan support &amp; mentoring for local clergy</w:t>
      </w:r>
      <w:r w:rsidR="00710725" w:rsidRPr="004748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8F113A" w14:textId="1843F5E6" w:rsidR="00322BDD" w:rsidRDefault="00322BDD" w:rsidP="00980AE2">
      <w:pPr>
        <w:spacing w:after="8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555EB7">
        <w:rPr>
          <w:rFonts w:ascii="Times New Roman" w:hAnsi="Times New Roman" w:cs="Times New Roman"/>
          <w:color w:val="FF0000"/>
          <w:sz w:val="24"/>
          <w:szCs w:val="24"/>
        </w:rPr>
        <w:t>Action: AF to discuss</w:t>
      </w:r>
      <w:r w:rsidR="00596799" w:rsidRPr="00555EB7">
        <w:rPr>
          <w:rFonts w:ascii="Times New Roman" w:hAnsi="Times New Roman" w:cs="Times New Roman"/>
          <w:color w:val="FF0000"/>
          <w:sz w:val="24"/>
          <w:szCs w:val="24"/>
        </w:rPr>
        <w:t xml:space="preserve"> possible minor changes</w:t>
      </w:r>
      <w:r w:rsidRPr="00555EB7">
        <w:rPr>
          <w:rFonts w:ascii="Times New Roman" w:hAnsi="Times New Roman" w:cs="Times New Roman"/>
          <w:color w:val="FF0000"/>
          <w:sz w:val="24"/>
          <w:szCs w:val="24"/>
        </w:rPr>
        <w:t xml:space="preserve"> with </w:t>
      </w:r>
      <w:r w:rsidR="00596799" w:rsidRPr="00555EB7">
        <w:rPr>
          <w:rFonts w:ascii="Times New Roman" w:hAnsi="Times New Roman" w:cs="Times New Roman"/>
          <w:color w:val="FF0000"/>
          <w:sz w:val="24"/>
          <w:szCs w:val="24"/>
        </w:rPr>
        <w:t>profile group</w:t>
      </w:r>
      <w:r w:rsidR="00474856">
        <w:rPr>
          <w:rFonts w:ascii="Times New Roman" w:hAnsi="Times New Roman" w:cs="Times New Roman"/>
          <w:color w:val="FF0000"/>
          <w:sz w:val="24"/>
          <w:szCs w:val="24"/>
        </w:rPr>
        <w:t xml:space="preserve"> (see actions for 3a, too)</w:t>
      </w:r>
      <w:r w:rsidR="00596799" w:rsidRPr="00555EB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9ADF603" w14:textId="1C6001FB" w:rsidR="00EC0DAE" w:rsidRPr="00555EB7" w:rsidRDefault="00EC0DAE" w:rsidP="00980AE2">
      <w:pPr>
        <w:spacing w:after="8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Action: PCC to reread the profile </w:t>
      </w:r>
      <w:r w:rsidR="00B22645">
        <w:rPr>
          <w:rFonts w:ascii="Times New Roman" w:hAnsi="Times New Roman" w:cs="Times New Roman"/>
          <w:color w:val="FF0000"/>
          <w:sz w:val="24"/>
          <w:szCs w:val="24"/>
        </w:rPr>
        <w:t>and make suggestions.</w:t>
      </w:r>
    </w:p>
    <w:p w14:paraId="0B6C85EA" w14:textId="6F5D997A" w:rsidR="00596799" w:rsidRDefault="00596799" w:rsidP="00980AE2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14:paraId="476D1FCB" w14:textId="01405A73" w:rsidR="00596799" w:rsidRDefault="00596799" w:rsidP="00980AE2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Urgent action was needed to update the website</w:t>
      </w:r>
      <w:r w:rsidR="00334528">
        <w:rPr>
          <w:rFonts w:ascii="Times New Roman" w:hAnsi="Times New Roman" w:cs="Times New Roman"/>
          <w:sz w:val="24"/>
          <w:szCs w:val="24"/>
        </w:rPr>
        <w:t>.</w:t>
      </w:r>
      <w:r w:rsidR="00152BA3">
        <w:rPr>
          <w:rFonts w:ascii="Times New Roman" w:hAnsi="Times New Roman" w:cs="Times New Roman"/>
          <w:sz w:val="24"/>
          <w:szCs w:val="24"/>
        </w:rPr>
        <w:t xml:space="preserve">  We could use material from the profile.  Google analytics was a very good tool</w:t>
      </w:r>
      <w:r w:rsidR="00A55944">
        <w:rPr>
          <w:rFonts w:ascii="Times New Roman" w:hAnsi="Times New Roman" w:cs="Times New Roman"/>
          <w:sz w:val="24"/>
          <w:szCs w:val="24"/>
        </w:rPr>
        <w:t xml:space="preserve"> for understanding how well the website was working.</w:t>
      </w:r>
      <w:r w:rsidR="00841819">
        <w:rPr>
          <w:rFonts w:ascii="Times New Roman" w:hAnsi="Times New Roman" w:cs="Times New Roman"/>
          <w:sz w:val="24"/>
          <w:szCs w:val="24"/>
        </w:rPr>
        <w:t xml:space="preserve">  A video about aspects of the church was suggested.</w:t>
      </w:r>
    </w:p>
    <w:p w14:paraId="42C52157" w14:textId="77777777" w:rsidR="00463892" w:rsidRPr="00555EB7" w:rsidRDefault="00463892" w:rsidP="00463892">
      <w:pPr>
        <w:spacing w:after="8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555EB7">
        <w:rPr>
          <w:rFonts w:ascii="Times New Roman" w:hAnsi="Times New Roman" w:cs="Times New Roman"/>
          <w:color w:val="FF0000"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color w:val="FF0000"/>
          <w:sz w:val="24"/>
          <w:szCs w:val="24"/>
        </w:rPr>
        <w:t>JA</w:t>
      </w:r>
      <w:r w:rsidRPr="00555EB7">
        <w:rPr>
          <w:rFonts w:ascii="Times New Roman" w:hAnsi="Times New Roman" w:cs="Times New Roman"/>
          <w:color w:val="FF0000"/>
          <w:sz w:val="24"/>
          <w:szCs w:val="24"/>
        </w:rPr>
        <w:t xml:space="preserve"> to consult Rupert Poon about editing the site.</w:t>
      </w:r>
    </w:p>
    <w:p w14:paraId="1CDAAD52" w14:textId="59A8FDAC" w:rsidR="00463892" w:rsidRDefault="00463892" w:rsidP="00980AE2">
      <w:pPr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52BC5497" w14:textId="0F44A57B" w:rsidR="00463892" w:rsidRDefault="00463892" w:rsidP="00463892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 Giles may have the largest number of children &amp; youth in the diocese. The diocese recognise our strengths and acknowledge that there is an opportunity here. </w:t>
      </w:r>
    </w:p>
    <w:p w14:paraId="48C743F6" w14:textId="5DAB74F5" w:rsidR="00EC68AC" w:rsidRDefault="00463892" w:rsidP="00463892">
      <w:pPr>
        <w:tabs>
          <w:tab w:val="left" w:pos="6735"/>
        </w:tabs>
        <w:spacing w:after="8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19CA45" w14:textId="2E64DF25" w:rsidR="00EC68AC" w:rsidRDefault="00EC68AC" w:rsidP="00EC68AC">
      <w:pPr>
        <w:pStyle w:val="ListParagraph"/>
        <w:numPr>
          <w:ilvl w:val="0"/>
          <w:numId w:val="9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14:paraId="097AE386" w14:textId="46520E99" w:rsidR="00A847CD" w:rsidRPr="00EC68AC" w:rsidRDefault="00A847CD" w:rsidP="00A847CD">
      <w:pPr>
        <w:pStyle w:val="ListParagraph"/>
        <w:numPr>
          <w:ilvl w:val="0"/>
          <w:numId w:val="10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Towards a fresh recruitment cycle</w:t>
      </w:r>
    </w:p>
    <w:p w14:paraId="1B1E13F2" w14:textId="054C0313" w:rsidR="00555EB7" w:rsidRDefault="00790F85" w:rsidP="00C1492F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felt </w:t>
      </w:r>
      <w:r w:rsidR="00463892">
        <w:rPr>
          <w:rFonts w:ascii="Times New Roman" w:hAnsi="Times New Roman" w:cs="Times New Roman"/>
          <w:sz w:val="24"/>
          <w:szCs w:val="24"/>
        </w:rPr>
        <w:t xml:space="preserve">the </w:t>
      </w:r>
      <w:r w:rsidR="00B518B4">
        <w:rPr>
          <w:rFonts w:ascii="Times New Roman" w:hAnsi="Times New Roman" w:cs="Times New Roman"/>
          <w:sz w:val="24"/>
          <w:szCs w:val="24"/>
        </w:rPr>
        <w:t xml:space="preserve">PCC </w:t>
      </w:r>
      <w:r w:rsidR="00463892">
        <w:rPr>
          <w:rFonts w:ascii="Times New Roman" w:hAnsi="Times New Roman" w:cs="Times New Roman"/>
          <w:sz w:val="24"/>
          <w:szCs w:val="24"/>
        </w:rPr>
        <w:t xml:space="preserve">could not fully contribute to this issue without further additional insights into the </w:t>
      </w:r>
      <w:r w:rsidR="00474856">
        <w:rPr>
          <w:rFonts w:ascii="Times New Roman" w:hAnsi="Times New Roman" w:cs="Times New Roman"/>
          <w:sz w:val="24"/>
          <w:szCs w:val="24"/>
        </w:rPr>
        <w:t>appointment</w:t>
      </w:r>
      <w:r w:rsidR="00463892">
        <w:rPr>
          <w:rFonts w:ascii="Times New Roman" w:hAnsi="Times New Roman" w:cs="Times New Roman"/>
          <w:sz w:val="24"/>
          <w:szCs w:val="24"/>
        </w:rPr>
        <w:t xml:space="preserve"> process (something that is limited by rules of confidentiality)</w:t>
      </w:r>
      <w:r w:rsidR="00B518B4">
        <w:rPr>
          <w:rFonts w:ascii="Times New Roman" w:hAnsi="Times New Roman" w:cs="Times New Roman"/>
          <w:sz w:val="24"/>
          <w:szCs w:val="24"/>
        </w:rPr>
        <w:t>.</w:t>
      </w:r>
      <w:r w:rsidR="00BD7201">
        <w:rPr>
          <w:rFonts w:ascii="Times New Roman" w:hAnsi="Times New Roman" w:cs="Times New Roman"/>
          <w:sz w:val="24"/>
          <w:szCs w:val="24"/>
        </w:rPr>
        <w:t xml:space="preserve">  </w:t>
      </w:r>
      <w:r w:rsidR="00463892">
        <w:rPr>
          <w:rFonts w:ascii="Times New Roman" w:hAnsi="Times New Roman" w:cs="Times New Roman"/>
          <w:sz w:val="24"/>
          <w:szCs w:val="24"/>
        </w:rPr>
        <w:t xml:space="preserve">Hopes were expressed that the </w:t>
      </w:r>
      <w:r w:rsidR="00E67FB5">
        <w:rPr>
          <w:rFonts w:ascii="Times New Roman" w:hAnsi="Times New Roman" w:cs="Times New Roman"/>
          <w:sz w:val="24"/>
          <w:szCs w:val="24"/>
        </w:rPr>
        <w:t xml:space="preserve">diocese would </w:t>
      </w:r>
      <w:r w:rsidR="00463892">
        <w:rPr>
          <w:rFonts w:ascii="Times New Roman" w:hAnsi="Times New Roman" w:cs="Times New Roman"/>
          <w:sz w:val="24"/>
          <w:szCs w:val="24"/>
        </w:rPr>
        <w:t xml:space="preserve">be </w:t>
      </w:r>
      <w:r w:rsidR="00E67FB5">
        <w:rPr>
          <w:rFonts w:ascii="Times New Roman" w:hAnsi="Times New Roman" w:cs="Times New Roman"/>
          <w:sz w:val="24"/>
          <w:szCs w:val="24"/>
        </w:rPr>
        <w:t>support</w:t>
      </w:r>
      <w:r w:rsidR="00463892">
        <w:rPr>
          <w:rFonts w:ascii="Times New Roman" w:hAnsi="Times New Roman" w:cs="Times New Roman"/>
          <w:sz w:val="24"/>
          <w:szCs w:val="24"/>
        </w:rPr>
        <w:t>ive in future, after previous support had been focused on early phases of the process.</w:t>
      </w:r>
      <w:r w:rsidR="00E67FB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293510" w14:textId="2623AF49" w:rsidR="00AD537B" w:rsidRDefault="00BD0D33" w:rsidP="00C1492F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well have a clearer view now of the kind of candidate that we want</w:t>
      </w:r>
      <w:r w:rsidR="00C9152E">
        <w:rPr>
          <w:rFonts w:ascii="Times New Roman" w:hAnsi="Times New Roman" w:cs="Times New Roman"/>
          <w:sz w:val="24"/>
          <w:szCs w:val="24"/>
        </w:rPr>
        <w:t xml:space="preserve">.  We have stressed </w:t>
      </w:r>
      <w:r w:rsidR="004A002F">
        <w:rPr>
          <w:rFonts w:ascii="Times New Roman" w:hAnsi="Times New Roman" w:cs="Times New Roman"/>
          <w:sz w:val="24"/>
          <w:szCs w:val="24"/>
        </w:rPr>
        <w:t>our strong sense of community</w:t>
      </w:r>
      <w:r w:rsidR="00951A82">
        <w:rPr>
          <w:rFonts w:ascii="Times New Roman" w:hAnsi="Times New Roman" w:cs="Times New Roman"/>
          <w:sz w:val="24"/>
          <w:szCs w:val="24"/>
        </w:rPr>
        <w:t xml:space="preserve"> and </w:t>
      </w:r>
      <w:r w:rsidR="004A002F">
        <w:rPr>
          <w:rFonts w:ascii="Times New Roman" w:hAnsi="Times New Roman" w:cs="Times New Roman"/>
          <w:sz w:val="24"/>
          <w:szCs w:val="24"/>
        </w:rPr>
        <w:t xml:space="preserve">our pride in honouring both </w:t>
      </w:r>
      <w:r w:rsidR="004A002F">
        <w:rPr>
          <w:rFonts w:ascii="Times New Roman" w:hAnsi="Times New Roman" w:cs="Times New Roman"/>
          <w:sz w:val="24"/>
          <w:szCs w:val="24"/>
        </w:rPr>
        <w:lastRenderedPageBreak/>
        <w:t>traditional and modern styles of worship</w:t>
      </w:r>
      <w:r w:rsidR="00951A82">
        <w:rPr>
          <w:rFonts w:ascii="Times New Roman" w:hAnsi="Times New Roman" w:cs="Times New Roman"/>
          <w:sz w:val="24"/>
          <w:szCs w:val="24"/>
        </w:rPr>
        <w:t xml:space="preserve"> (although future growth may depend more on modern styles); </w:t>
      </w:r>
      <w:r w:rsidR="00F46EF9">
        <w:rPr>
          <w:rFonts w:ascii="Times New Roman" w:hAnsi="Times New Roman" w:cs="Times New Roman"/>
          <w:sz w:val="24"/>
          <w:szCs w:val="24"/>
        </w:rPr>
        <w:t xml:space="preserve">rather than seeking someone who can </w:t>
      </w:r>
      <w:r w:rsidR="00790F85">
        <w:rPr>
          <w:rFonts w:ascii="Times New Roman" w:hAnsi="Times New Roman" w:cs="Times New Roman"/>
          <w:sz w:val="24"/>
          <w:szCs w:val="24"/>
        </w:rPr>
        <w:t xml:space="preserve">perfectly </w:t>
      </w:r>
      <w:r w:rsidR="00F46EF9">
        <w:rPr>
          <w:rFonts w:ascii="Times New Roman" w:hAnsi="Times New Roman" w:cs="Times New Roman"/>
          <w:sz w:val="24"/>
          <w:szCs w:val="24"/>
        </w:rPr>
        <w:t xml:space="preserve">cover all these areas, perhaps </w:t>
      </w:r>
      <w:r w:rsidR="006271F1">
        <w:rPr>
          <w:rFonts w:ascii="Times New Roman" w:hAnsi="Times New Roman" w:cs="Times New Roman"/>
          <w:sz w:val="24"/>
          <w:szCs w:val="24"/>
        </w:rPr>
        <w:t xml:space="preserve">team leader </w:t>
      </w:r>
      <w:r w:rsidR="00790F85">
        <w:rPr>
          <w:rFonts w:ascii="Times New Roman" w:hAnsi="Times New Roman" w:cs="Times New Roman"/>
          <w:sz w:val="24"/>
          <w:szCs w:val="24"/>
        </w:rPr>
        <w:t>skills are also relevant (mindful that the team would need to be grown over time)</w:t>
      </w:r>
      <w:r w:rsidR="00DF4D28">
        <w:rPr>
          <w:rFonts w:ascii="Times New Roman" w:hAnsi="Times New Roman" w:cs="Times New Roman"/>
          <w:sz w:val="24"/>
          <w:szCs w:val="24"/>
        </w:rPr>
        <w:t>.</w:t>
      </w:r>
    </w:p>
    <w:p w14:paraId="36E5304D" w14:textId="72A33132" w:rsidR="00884AB9" w:rsidRDefault="00790F85" w:rsidP="00790F85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c</w:t>
      </w:r>
      <w:r w:rsidR="00884AB9">
        <w:rPr>
          <w:rFonts w:ascii="Times New Roman" w:hAnsi="Times New Roman" w:cs="Times New Roman"/>
          <w:sz w:val="24"/>
          <w:szCs w:val="24"/>
        </w:rPr>
        <w:t>andidates with children paradoxically be put off from applying because the schools in West Bridgford are over-subscribed; could we reassure them in some way?</w:t>
      </w:r>
    </w:p>
    <w:p w14:paraId="6260FDA4" w14:textId="17C3E91B" w:rsidR="006C472D" w:rsidRDefault="00EC41DF" w:rsidP="00996FA4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advert was also key to the process.  Several points were raised:</w:t>
      </w:r>
    </w:p>
    <w:p w14:paraId="4BF8F038" w14:textId="77777777" w:rsidR="00474856" w:rsidRDefault="003519C1" w:rsidP="00474856">
      <w:pPr>
        <w:pStyle w:val="ListParagraph"/>
        <w:numPr>
          <w:ilvl w:val="0"/>
          <w:numId w:val="1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74856">
        <w:rPr>
          <w:rFonts w:ascii="Times New Roman" w:hAnsi="Times New Roman" w:cs="Times New Roman"/>
          <w:sz w:val="24"/>
          <w:szCs w:val="24"/>
        </w:rPr>
        <w:t>T</w:t>
      </w:r>
      <w:r w:rsidR="00D80FA1" w:rsidRPr="00474856">
        <w:rPr>
          <w:rFonts w:ascii="Times New Roman" w:hAnsi="Times New Roman" w:cs="Times New Roman"/>
          <w:sz w:val="24"/>
          <w:szCs w:val="24"/>
        </w:rPr>
        <w:t>he a</w:t>
      </w:r>
      <w:r w:rsidR="00520C0F" w:rsidRPr="00474856">
        <w:rPr>
          <w:rFonts w:ascii="Times New Roman" w:hAnsi="Times New Roman" w:cs="Times New Roman"/>
          <w:sz w:val="24"/>
          <w:szCs w:val="24"/>
        </w:rPr>
        <w:t xml:space="preserve">dvert may have given the impression that we were </w:t>
      </w:r>
      <w:r w:rsidR="00474856" w:rsidRPr="00474856">
        <w:rPr>
          <w:rFonts w:ascii="Times New Roman" w:hAnsi="Times New Roman" w:cs="Times New Roman"/>
          <w:sz w:val="24"/>
          <w:szCs w:val="24"/>
        </w:rPr>
        <w:t>inward looking</w:t>
      </w:r>
      <w:r w:rsidR="00EB1E72" w:rsidRPr="00474856">
        <w:rPr>
          <w:rFonts w:ascii="Times New Roman" w:hAnsi="Times New Roman" w:cs="Times New Roman"/>
          <w:sz w:val="24"/>
          <w:szCs w:val="24"/>
        </w:rPr>
        <w:t xml:space="preserve"> – we can now stress more outreach</w:t>
      </w:r>
      <w:r w:rsidR="00313C94" w:rsidRPr="00474856">
        <w:rPr>
          <w:rFonts w:ascii="Times New Roman" w:hAnsi="Times New Roman" w:cs="Times New Roman"/>
          <w:sz w:val="24"/>
          <w:szCs w:val="24"/>
        </w:rPr>
        <w:t xml:space="preserve"> and that we are beginning to try to reach non-Christians</w:t>
      </w:r>
      <w:r w:rsidRPr="00474856">
        <w:rPr>
          <w:rFonts w:ascii="Times New Roman" w:hAnsi="Times New Roman" w:cs="Times New Roman"/>
          <w:sz w:val="24"/>
          <w:szCs w:val="24"/>
        </w:rPr>
        <w:t>.</w:t>
      </w:r>
    </w:p>
    <w:p w14:paraId="7BEB066A" w14:textId="77777777" w:rsidR="00474856" w:rsidRDefault="003519C1" w:rsidP="00474856">
      <w:pPr>
        <w:pStyle w:val="ListParagraph"/>
        <w:numPr>
          <w:ilvl w:val="0"/>
          <w:numId w:val="1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74856">
        <w:rPr>
          <w:rFonts w:ascii="Times New Roman" w:hAnsi="Times New Roman" w:cs="Times New Roman"/>
          <w:sz w:val="24"/>
          <w:szCs w:val="24"/>
        </w:rPr>
        <w:t>D</w:t>
      </w:r>
      <w:r w:rsidR="00E8165E" w:rsidRPr="00474856">
        <w:rPr>
          <w:rFonts w:ascii="Times New Roman" w:hAnsi="Times New Roman" w:cs="Times New Roman"/>
          <w:sz w:val="24"/>
          <w:szCs w:val="24"/>
        </w:rPr>
        <w:t>id the advert capture the imagination of potential candidates?</w:t>
      </w:r>
    </w:p>
    <w:p w14:paraId="056CDD9E" w14:textId="77777777" w:rsidR="00474856" w:rsidRDefault="00E8165E" w:rsidP="00474856">
      <w:pPr>
        <w:pStyle w:val="ListParagraph"/>
        <w:numPr>
          <w:ilvl w:val="0"/>
          <w:numId w:val="1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74856">
        <w:rPr>
          <w:rFonts w:ascii="Times New Roman" w:hAnsi="Times New Roman" w:cs="Times New Roman"/>
          <w:sz w:val="24"/>
          <w:szCs w:val="24"/>
        </w:rPr>
        <w:t xml:space="preserve">Where should the advert be placed?  </w:t>
      </w:r>
      <w:r w:rsidR="004D3810" w:rsidRPr="00474856">
        <w:rPr>
          <w:rFonts w:ascii="Times New Roman" w:hAnsi="Times New Roman" w:cs="Times New Roman"/>
          <w:sz w:val="24"/>
          <w:szCs w:val="24"/>
        </w:rPr>
        <w:t>Was there a Facebook page for clergy/ spouses?</w:t>
      </w:r>
    </w:p>
    <w:p w14:paraId="040F1BA3" w14:textId="77777777" w:rsidR="00474856" w:rsidRDefault="00495901" w:rsidP="00474856">
      <w:pPr>
        <w:pStyle w:val="ListParagraph"/>
        <w:numPr>
          <w:ilvl w:val="0"/>
          <w:numId w:val="1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74856">
        <w:rPr>
          <w:rFonts w:ascii="Times New Roman" w:hAnsi="Times New Roman" w:cs="Times New Roman"/>
          <w:sz w:val="24"/>
          <w:szCs w:val="24"/>
        </w:rPr>
        <w:t>Did the advert appeal only to those who were already actively looking for a move?  Could we inspire those who had not yet thought about moving?</w:t>
      </w:r>
    </w:p>
    <w:p w14:paraId="06AF399A" w14:textId="77777777" w:rsidR="00474856" w:rsidRDefault="00343EB7" w:rsidP="00474856">
      <w:pPr>
        <w:pStyle w:val="ListParagraph"/>
        <w:numPr>
          <w:ilvl w:val="0"/>
          <w:numId w:val="1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74856">
        <w:rPr>
          <w:rFonts w:ascii="Times New Roman" w:hAnsi="Times New Roman" w:cs="Times New Roman"/>
          <w:sz w:val="24"/>
          <w:szCs w:val="24"/>
        </w:rPr>
        <w:t>Did the advert make clear that expenses could be claimed?</w:t>
      </w:r>
    </w:p>
    <w:p w14:paraId="56B83F85" w14:textId="19DE7806" w:rsidR="00C97EC4" w:rsidRPr="00474856" w:rsidRDefault="00215FB0" w:rsidP="00474856">
      <w:pPr>
        <w:pStyle w:val="ListParagraph"/>
        <w:numPr>
          <w:ilvl w:val="0"/>
          <w:numId w:val="11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74856">
        <w:rPr>
          <w:rFonts w:ascii="Times New Roman" w:hAnsi="Times New Roman" w:cs="Times New Roman"/>
          <w:sz w:val="24"/>
          <w:szCs w:val="24"/>
        </w:rPr>
        <w:t>It is possible that someone who had decided not to apply initially may feel encouraged to do so when they see the post re-advertised.</w:t>
      </w:r>
    </w:p>
    <w:p w14:paraId="27744DFB" w14:textId="079F9AD5" w:rsidR="00A86199" w:rsidRPr="00A86199" w:rsidRDefault="00A86199" w:rsidP="00996FA4">
      <w:pPr>
        <w:spacing w:after="8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A86199">
        <w:rPr>
          <w:rFonts w:ascii="Times New Roman" w:hAnsi="Times New Roman" w:cs="Times New Roman"/>
          <w:color w:val="FF0000"/>
          <w:sz w:val="24"/>
          <w:szCs w:val="24"/>
        </w:rPr>
        <w:t>Action: AF to seek advice from the diocese (and possibly someone from Trinity church)</w:t>
      </w:r>
    </w:p>
    <w:p w14:paraId="51DE8776" w14:textId="7DCAC631" w:rsidR="00A86199" w:rsidRDefault="00F34C13" w:rsidP="00F34C13">
      <w:pPr>
        <w:pStyle w:val="ListParagraph"/>
        <w:numPr>
          <w:ilvl w:val="0"/>
          <w:numId w:val="10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Sustaining and progressing St Giles’ during a longer vacancy</w:t>
      </w:r>
    </w:p>
    <w:p w14:paraId="769EA10C" w14:textId="55E408E6" w:rsidR="00474856" w:rsidRDefault="001D0A97" w:rsidP="00DB28E3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clear that we are not </w:t>
      </w:r>
      <w:r w:rsidR="00790F85">
        <w:rPr>
          <w:rFonts w:ascii="Times New Roman" w:hAnsi="Times New Roman" w:cs="Times New Roman"/>
          <w:sz w:val="24"/>
          <w:szCs w:val="24"/>
        </w:rPr>
        <w:t xml:space="preserve">simply </w:t>
      </w:r>
      <w:r>
        <w:rPr>
          <w:rFonts w:ascii="Times New Roman" w:hAnsi="Times New Roman" w:cs="Times New Roman"/>
          <w:sz w:val="24"/>
          <w:szCs w:val="24"/>
        </w:rPr>
        <w:t xml:space="preserve">waiting for a rector but are </w:t>
      </w:r>
      <w:r w:rsidR="000E66AB">
        <w:rPr>
          <w:rFonts w:ascii="Times New Roman" w:hAnsi="Times New Roman" w:cs="Times New Roman"/>
          <w:sz w:val="24"/>
          <w:szCs w:val="24"/>
        </w:rPr>
        <w:t>promoting new initiatives</w:t>
      </w:r>
      <w:r w:rsidR="00790F85">
        <w:rPr>
          <w:rFonts w:ascii="Times New Roman" w:hAnsi="Times New Roman" w:cs="Times New Roman"/>
          <w:sz w:val="24"/>
          <w:szCs w:val="24"/>
        </w:rPr>
        <w:t xml:space="preserve"> during the vacancy</w:t>
      </w:r>
      <w:r w:rsidR="000E66AB">
        <w:rPr>
          <w:rFonts w:ascii="Times New Roman" w:hAnsi="Times New Roman" w:cs="Times New Roman"/>
          <w:sz w:val="24"/>
          <w:szCs w:val="24"/>
        </w:rPr>
        <w:t>.  The Outreach/ Identity group had put in place excellent events leading up to Chris</w:t>
      </w:r>
      <w:r w:rsidR="00EF0374">
        <w:rPr>
          <w:rFonts w:ascii="Times New Roman" w:hAnsi="Times New Roman" w:cs="Times New Roman"/>
          <w:sz w:val="24"/>
          <w:szCs w:val="24"/>
        </w:rPr>
        <w:t xml:space="preserve">tmas; we should plan for </w:t>
      </w:r>
      <w:r w:rsidR="001A0E87">
        <w:rPr>
          <w:rFonts w:ascii="Times New Roman" w:hAnsi="Times New Roman" w:cs="Times New Roman"/>
          <w:sz w:val="24"/>
          <w:szCs w:val="24"/>
        </w:rPr>
        <w:t>after Christmas</w:t>
      </w:r>
      <w:r w:rsidR="00F813E1">
        <w:rPr>
          <w:rFonts w:ascii="Times New Roman" w:hAnsi="Times New Roman" w:cs="Times New Roman"/>
          <w:sz w:val="24"/>
          <w:szCs w:val="24"/>
        </w:rPr>
        <w:t xml:space="preserve"> (see below)</w:t>
      </w:r>
      <w:r w:rsidR="001A0E87">
        <w:rPr>
          <w:rFonts w:ascii="Times New Roman" w:hAnsi="Times New Roman" w:cs="Times New Roman"/>
          <w:sz w:val="24"/>
          <w:szCs w:val="24"/>
        </w:rPr>
        <w:t xml:space="preserve">.  </w:t>
      </w:r>
      <w:r w:rsidR="00463892">
        <w:rPr>
          <w:rFonts w:ascii="Times New Roman" w:hAnsi="Times New Roman" w:cs="Times New Roman"/>
          <w:sz w:val="24"/>
          <w:szCs w:val="24"/>
        </w:rPr>
        <w:t>The financial stewardship campaign has also been very successful.</w:t>
      </w:r>
    </w:p>
    <w:p w14:paraId="18EBA35F" w14:textId="132B0145" w:rsidR="00474856" w:rsidRDefault="0008678E" w:rsidP="00DB28E3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take stock of where we are and where we would like to be</w:t>
      </w:r>
      <w:r w:rsidR="00790F85">
        <w:rPr>
          <w:rFonts w:ascii="Times New Roman" w:hAnsi="Times New Roman" w:cs="Times New Roman"/>
          <w:sz w:val="24"/>
          <w:szCs w:val="24"/>
        </w:rPr>
        <w:t xml:space="preserve"> (as described in the profile). We can continue our progress during the vacancy. It was agreed to form t</w:t>
      </w:r>
      <w:r w:rsidR="00474856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sub</w:t>
      </w:r>
      <w:r w:rsidR="004748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group</w:t>
      </w:r>
      <w:r w:rsidR="00474856">
        <w:rPr>
          <w:rFonts w:ascii="Times New Roman" w:hAnsi="Times New Roman" w:cs="Times New Roman"/>
          <w:sz w:val="24"/>
          <w:szCs w:val="24"/>
        </w:rPr>
        <w:t xml:space="preserve">s; one to </w:t>
      </w:r>
      <w:r w:rsidR="00DE62F5">
        <w:rPr>
          <w:rFonts w:ascii="Times New Roman" w:hAnsi="Times New Roman" w:cs="Times New Roman"/>
          <w:sz w:val="24"/>
          <w:szCs w:val="24"/>
        </w:rPr>
        <w:t xml:space="preserve">develop our </w:t>
      </w:r>
      <w:r w:rsidR="00474856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DE62F5">
        <w:rPr>
          <w:rFonts w:ascii="Times New Roman" w:hAnsi="Times New Roman" w:cs="Times New Roman"/>
          <w:sz w:val="24"/>
          <w:szCs w:val="24"/>
        </w:rPr>
        <w:t xml:space="preserve">services, </w:t>
      </w:r>
      <w:r w:rsidR="00474856">
        <w:rPr>
          <w:rFonts w:ascii="Times New Roman" w:hAnsi="Times New Roman" w:cs="Times New Roman"/>
          <w:sz w:val="24"/>
          <w:szCs w:val="24"/>
        </w:rPr>
        <w:t>another to focus on our mo</w:t>
      </w:r>
      <w:r w:rsidR="00790F85">
        <w:rPr>
          <w:rFonts w:ascii="Times New Roman" w:hAnsi="Times New Roman" w:cs="Times New Roman"/>
          <w:sz w:val="24"/>
          <w:szCs w:val="24"/>
        </w:rPr>
        <w:t>re</w:t>
      </w:r>
      <w:r w:rsidR="00474856">
        <w:rPr>
          <w:rFonts w:ascii="Times New Roman" w:hAnsi="Times New Roman" w:cs="Times New Roman"/>
          <w:sz w:val="24"/>
          <w:szCs w:val="24"/>
        </w:rPr>
        <w:t xml:space="preserve"> modern and youth/children focused ‘offering’</w:t>
      </w:r>
      <w:r w:rsidR="00F01AED">
        <w:rPr>
          <w:rFonts w:ascii="Times New Roman" w:hAnsi="Times New Roman" w:cs="Times New Roman"/>
          <w:sz w:val="24"/>
          <w:szCs w:val="24"/>
        </w:rPr>
        <w:t xml:space="preserve">. </w:t>
      </w:r>
      <w:r w:rsidR="00474856">
        <w:rPr>
          <w:rFonts w:ascii="Times New Roman" w:hAnsi="Times New Roman" w:cs="Times New Roman"/>
          <w:sz w:val="24"/>
          <w:szCs w:val="24"/>
        </w:rPr>
        <w:t>Each group might have 4-5 PCC members, plus relevant music leads, plus Peter Watkins &amp; Christopher Wheaton.</w:t>
      </w:r>
    </w:p>
    <w:p w14:paraId="4EF1AA4A" w14:textId="2452F717" w:rsidR="00474856" w:rsidRDefault="00F01AED" w:rsidP="00DB28E3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be sure that guests</w:t>
      </w:r>
      <w:r w:rsidR="00474856">
        <w:rPr>
          <w:rFonts w:ascii="Times New Roman" w:hAnsi="Times New Roman" w:cs="Times New Roman"/>
          <w:sz w:val="24"/>
          <w:szCs w:val="24"/>
        </w:rPr>
        <w:t xml:space="preserve"> are welcome (“every service </w:t>
      </w:r>
      <w:r w:rsidR="008379C9">
        <w:rPr>
          <w:rFonts w:ascii="Times New Roman" w:hAnsi="Times New Roman" w:cs="Times New Roman"/>
          <w:sz w:val="24"/>
          <w:szCs w:val="24"/>
        </w:rPr>
        <w:t>should</w:t>
      </w:r>
      <w:r w:rsidR="00474856">
        <w:rPr>
          <w:rFonts w:ascii="Times New Roman" w:hAnsi="Times New Roman" w:cs="Times New Roman"/>
          <w:sz w:val="24"/>
          <w:szCs w:val="24"/>
        </w:rPr>
        <w:t xml:space="preserve"> be an invitational service”)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6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B12B0B" w14:textId="0144FEDA" w:rsidR="00F34C13" w:rsidRDefault="009D7703" w:rsidP="00DB28E3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74856">
        <w:rPr>
          <w:rFonts w:ascii="Times New Roman" w:hAnsi="Times New Roman" w:cs="Times New Roman"/>
          <w:sz w:val="24"/>
          <w:szCs w:val="24"/>
        </w:rPr>
        <w:t>up-to-date</w:t>
      </w:r>
      <w:r>
        <w:rPr>
          <w:rFonts w:ascii="Times New Roman" w:hAnsi="Times New Roman" w:cs="Times New Roman"/>
          <w:sz w:val="24"/>
          <w:szCs w:val="24"/>
        </w:rPr>
        <w:t xml:space="preserve"> website was essential.</w:t>
      </w:r>
    </w:p>
    <w:p w14:paraId="1AB3D7B7" w14:textId="09E43DE8" w:rsidR="009D7703" w:rsidRPr="00474856" w:rsidRDefault="009D7703" w:rsidP="00474856">
      <w:pPr>
        <w:spacing w:after="80"/>
        <w:ind w:left="72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DB28E3">
        <w:rPr>
          <w:rFonts w:ascii="Times New Roman" w:hAnsi="Times New Roman" w:cs="Times New Roman"/>
          <w:color w:val="FF0000"/>
          <w:sz w:val="24"/>
          <w:szCs w:val="24"/>
        </w:rPr>
        <w:t xml:space="preserve">Action: AF &amp; JH to </w:t>
      </w:r>
      <w:r w:rsidR="002E72CE" w:rsidRPr="00DB28E3">
        <w:rPr>
          <w:rFonts w:ascii="Times New Roman" w:hAnsi="Times New Roman" w:cs="Times New Roman"/>
          <w:color w:val="FF0000"/>
          <w:sz w:val="24"/>
          <w:szCs w:val="24"/>
        </w:rPr>
        <w:t>consider how we should move forward.</w:t>
      </w:r>
      <w:r w:rsidR="004748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485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Post meeting note: JH will chair a “9am </w:t>
      </w:r>
      <w:r w:rsidR="006E1F12">
        <w:rPr>
          <w:rFonts w:ascii="Times New Roman" w:hAnsi="Times New Roman" w:cs="Times New Roman"/>
          <w:i/>
          <w:iCs/>
          <w:color w:val="FF0000"/>
          <w:sz w:val="24"/>
          <w:szCs w:val="24"/>
        </w:rPr>
        <w:t>plus”….[</w:t>
      </w:r>
      <w:r w:rsidR="00474856">
        <w:rPr>
          <w:rFonts w:ascii="Times New Roman" w:hAnsi="Times New Roman" w:cs="Times New Roman"/>
          <w:i/>
          <w:iCs/>
          <w:color w:val="FF0000"/>
          <w:sz w:val="24"/>
          <w:szCs w:val="24"/>
        </w:rPr>
        <w:t>Evensong group</w:t>
      </w:r>
      <w:r w:rsidR="006E1F1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&amp; Midweek service]</w:t>
      </w:r>
      <w:r w:rsidR="0047485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AF will chair a “10.30 &amp; young people group”. </w:t>
      </w:r>
      <w:r w:rsidR="00790F8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Invitations to express interest </w:t>
      </w:r>
      <w:r w:rsidR="006E1F12">
        <w:rPr>
          <w:rFonts w:ascii="Times New Roman" w:hAnsi="Times New Roman" w:cs="Times New Roman"/>
          <w:i/>
          <w:iCs/>
          <w:color w:val="FF0000"/>
          <w:sz w:val="24"/>
          <w:szCs w:val="24"/>
        </w:rPr>
        <w:t>already circulated</w:t>
      </w:r>
      <w:r w:rsidR="00474856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0572F291" w14:textId="77777777" w:rsidR="00307D29" w:rsidRDefault="00307D29" w:rsidP="00307D29">
      <w:pPr>
        <w:pStyle w:val="ListParagraph"/>
        <w:spacing w:after="80"/>
        <w:rPr>
          <w:rFonts w:ascii="Times New Roman" w:hAnsi="Times New Roman" w:cs="Times New Roman"/>
          <w:sz w:val="24"/>
          <w:szCs w:val="24"/>
        </w:rPr>
      </w:pPr>
    </w:p>
    <w:p w14:paraId="79F08B24" w14:textId="69D86D7C" w:rsidR="000B4098" w:rsidRPr="004B7091" w:rsidRDefault="000B4098" w:rsidP="004B7091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4B7091">
        <w:rPr>
          <w:rFonts w:ascii="Times New Roman" w:hAnsi="Times New Roman" w:cs="Times New Roman"/>
          <w:sz w:val="24"/>
          <w:szCs w:val="24"/>
        </w:rPr>
        <w:t xml:space="preserve">Update from </w:t>
      </w:r>
      <w:r w:rsidR="00FE4E3C" w:rsidRPr="004B7091">
        <w:rPr>
          <w:rFonts w:ascii="Times New Roman" w:hAnsi="Times New Roman" w:cs="Times New Roman"/>
          <w:sz w:val="24"/>
          <w:szCs w:val="24"/>
        </w:rPr>
        <w:t>Identity group</w:t>
      </w:r>
    </w:p>
    <w:p w14:paraId="19810C8C" w14:textId="77777777" w:rsidR="00982AB5" w:rsidRDefault="00F35223" w:rsidP="00F35223">
      <w:pPr>
        <w:pStyle w:val="ListParagraph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tabled.  </w:t>
      </w:r>
      <w:r w:rsidR="000E66FA">
        <w:rPr>
          <w:rFonts w:ascii="Times New Roman" w:hAnsi="Times New Roman" w:cs="Times New Roman"/>
          <w:sz w:val="24"/>
          <w:szCs w:val="24"/>
        </w:rPr>
        <w:t xml:space="preserve">We were delighted with </w:t>
      </w:r>
      <w:r w:rsidR="00E81243">
        <w:rPr>
          <w:rFonts w:ascii="Times New Roman" w:hAnsi="Times New Roman" w:cs="Times New Roman"/>
          <w:sz w:val="24"/>
          <w:szCs w:val="24"/>
        </w:rPr>
        <w:t xml:space="preserve">and very grateful for </w:t>
      </w:r>
      <w:r w:rsidR="000E66FA">
        <w:rPr>
          <w:rFonts w:ascii="Times New Roman" w:hAnsi="Times New Roman" w:cs="Times New Roman"/>
          <w:sz w:val="24"/>
          <w:szCs w:val="24"/>
        </w:rPr>
        <w:t>the many ideas and the eagerness of congregation members to get involved</w:t>
      </w:r>
      <w:r w:rsidR="00E81243">
        <w:rPr>
          <w:rFonts w:ascii="Times New Roman" w:hAnsi="Times New Roman" w:cs="Times New Roman"/>
          <w:sz w:val="24"/>
          <w:szCs w:val="24"/>
        </w:rPr>
        <w:t xml:space="preserve">.  </w:t>
      </w:r>
      <w:r w:rsidR="00F813E1">
        <w:rPr>
          <w:rFonts w:ascii="Times New Roman" w:hAnsi="Times New Roman" w:cs="Times New Roman"/>
          <w:sz w:val="24"/>
          <w:szCs w:val="24"/>
        </w:rPr>
        <w:t xml:space="preserve">In the long term we would continue to need volunteers.  Plans for after Christmas were discussed. </w:t>
      </w:r>
      <w:r w:rsidR="00982AB5">
        <w:rPr>
          <w:rFonts w:ascii="Times New Roman" w:hAnsi="Times New Roman" w:cs="Times New Roman"/>
          <w:sz w:val="24"/>
          <w:szCs w:val="24"/>
        </w:rPr>
        <w:t>Options include:</w:t>
      </w:r>
    </w:p>
    <w:p w14:paraId="3442864F" w14:textId="77777777" w:rsidR="00982AB5" w:rsidRDefault="00F813E1" w:rsidP="00982AB5">
      <w:pPr>
        <w:pStyle w:val="ListParagraph"/>
        <w:numPr>
          <w:ilvl w:val="0"/>
          <w:numId w:val="13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Alpha course in January/ February was suggested</w:t>
      </w:r>
      <w:r w:rsidR="00982AB5">
        <w:rPr>
          <w:rFonts w:ascii="Times New Roman" w:hAnsi="Times New Roman" w:cs="Times New Roman"/>
          <w:sz w:val="24"/>
          <w:szCs w:val="24"/>
        </w:rPr>
        <w:t xml:space="preserve"> (TBC)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215D92" w14:textId="77777777" w:rsidR="00982AB5" w:rsidRDefault="00982AB5" w:rsidP="0083647F">
      <w:pPr>
        <w:pStyle w:val="ListParagraph"/>
        <w:numPr>
          <w:ilvl w:val="0"/>
          <w:numId w:val="1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82AB5">
        <w:rPr>
          <w:rFonts w:ascii="Times New Roman" w:hAnsi="Times New Roman" w:cs="Times New Roman"/>
          <w:sz w:val="24"/>
          <w:szCs w:val="24"/>
        </w:rPr>
        <w:t xml:space="preserve">The PCC supported the proposal from </w:t>
      </w:r>
      <w:r w:rsidR="00F813E1" w:rsidRPr="00982AB5">
        <w:rPr>
          <w:rFonts w:ascii="Times New Roman" w:hAnsi="Times New Roman" w:cs="Times New Roman"/>
          <w:sz w:val="24"/>
          <w:szCs w:val="24"/>
        </w:rPr>
        <w:t>CW and PW to run a four week Lent course</w:t>
      </w:r>
    </w:p>
    <w:p w14:paraId="4591C1FA" w14:textId="77777777" w:rsidR="00982AB5" w:rsidRDefault="00266A58" w:rsidP="0083647F">
      <w:pPr>
        <w:pStyle w:val="ListParagraph"/>
        <w:numPr>
          <w:ilvl w:val="0"/>
          <w:numId w:val="1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82AB5">
        <w:rPr>
          <w:rFonts w:ascii="Times New Roman" w:hAnsi="Times New Roman" w:cs="Times New Roman"/>
          <w:sz w:val="24"/>
          <w:szCs w:val="24"/>
        </w:rPr>
        <w:t>Meetings at the Stratford Haven for men to discuss Christianity</w:t>
      </w:r>
      <w:r w:rsidR="00454D86" w:rsidRPr="00982AB5">
        <w:rPr>
          <w:rFonts w:ascii="Times New Roman" w:hAnsi="Times New Roman" w:cs="Times New Roman"/>
          <w:sz w:val="24"/>
          <w:szCs w:val="24"/>
        </w:rPr>
        <w:t xml:space="preserve"> were suggested.  Women could do something similar.  </w:t>
      </w:r>
    </w:p>
    <w:p w14:paraId="32FB828B" w14:textId="010F5DE5" w:rsidR="00F35223" w:rsidRPr="00982AB5" w:rsidRDefault="00F813E1" w:rsidP="0083647F">
      <w:pPr>
        <w:pStyle w:val="ListParagraph"/>
        <w:numPr>
          <w:ilvl w:val="0"/>
          <w:numId w:val="13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982AB5">
        <w:rPr>
          <w:rFonts w:ascii="Times New Roman" w:hAnsi="Times New Roman" w:cs="Times New Roman"/>
          <w:sz w:val="24"/>
          <w:szCs w:val="24"/>
        </w:rPr>
        <w:t xml:space="preserve">We should also consider some children’s/ family events, to build on the contacts made in the Christmas events.  </w:t>
      </w:r>
    </w:p>
    <w:p w14:paraId="6FB52D55" w14:textId="5FBA00AC" w:rsidR="00982AB5" w:rsidRPr="00982AB5" w:rsidRDefault="00982AB5" w:rsidP="00982AB5">
      <w:pPr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forwards</w:t>
      </w:r>
      <w:r w:rsidR="00790F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982AB5">
        <w:rPr>
          <w:rFonts w:ascii="Times New Roman" w:hAnsi="Times New Roman" w:cs="Times New Roman"/>
          <w:sz w:val="24"/>
          <w:szCs w:val="24"/>
        </w:rPr>
        <w:t>are is needed to ensure the PCC are sighted of plans at an early stage</w:t>
      </w:r>
      <w:r w:rsidR="00790F85">
        <w:rPr>
          <w:rFonts w:ascii="Times New Roman" w:hAnsi="Times New Roman" w:cs="Times New Roman"/>
          <w:sz w:val="24"/>
          <w:szCs w:val="24"/>
        </w:rPr>
        <w:t xml:space="preserve">. Indeed </w:t>
      </w:r>
      <w:r>
        <w:rPr>
          <w:rFonts w:ascii="Times New Roman" w:hAnsi="Times New Roman" w:cs="Times New Roman"/>
          <w:sz w:val="24"/>
          <w:szCs w:val="24"/>
        </w:rPr>
        <w:t xml:space="preserve">PCC approval is needed before final decisions are made (to ensure proposals align to strategy, to avoid misunderstandings / scheduling clashes etc). </w:t>
      </w:r>
    </w:p>
    <w:p w14:paraId="35E320BB" w14:textId="454A572C" w:rsidR="00BC2A8B" w:rsidRPr="00DB28E3" w:rsidRDefault="00BC2A8B" w:rsidP="00DB28E3">
      <w:pPr>
        <w:spacing w:after="8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DB28E3">
        <w:rPr>
          <w:rFonts w:ascii="Times New Roman" w:hAnsi="Times New Roman" w:cs="Times New Roman"/>
          <w:color w:val="FF0000"/>
          <w:sz w:val="24"/>
          <w:szCs w:val="24"/>
        </w:rPr>
        <w:t>Action:</w:t>
      </w:r>
      <w:r w:rsidR="004B7091" w:rsidRPr="00DB28E3">
        <w:rPr>
          <w:rFonts w:ascii="Times New Roman" w:hAnsi="Times New Roman" w:cs="Times New Roman"/>
          <w:color w:val="FF0000"/>
          <w:sz w:val="24"/>
          <w:szCs w:val="24"/>
        </w:rPr>
        <w:t xml:space="preserve"> AF, JH, Identity and Outreach group to </w:t>
      </w:r>
      <w:r w:rsidR="0071435E" w:rsidRPr="00DB28E3">
        <w:rPr>
          <w:rFonts w:ascii="Times New Roman" w:hAnsi="Times New Roman" w:cs="Times New Roman"/>
          <w:color w:val="FF0000"/>
          <w:sz w:val="24"/>
          <w:szCs w:val="24"/>
        </w:rPr>
        <w:t>discuss how to take things further.  Katie Conley to be included in plans.</w:t>
      </w:r>
    </w:p>
    <w:p w14:paraId="2113501B" w14:textId="77777777" w:rsidR="00AE3D82" w:rsidRDefault="00AE3D82" w:rsidP="00AE3D82">
      <w:pPr>
        <w:pStyle w:val="ListParagraph"/>
        <w:spacing w:after="80"/>
        <w:rPr>
          <w:rFonts w:ascii="Times New Roman" w:hAnsi="Times New Roman" w:cs="Times New Roman"/>
          <w:sz w:val="24"/>
          <w:szCs w:val="24"/>
        </w:rPr>
      </w:pPr>
    </w:p>
    <w:p w14:paraId="1E702769" w14:textId="6596B2C9" w:rsidR="00DA011A" w:rsidRDefault="00DA011A" w:rsidP="004B7091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AE3D82">
        <w:rPr>
          <w:rFonts w:ascii="Times New Roman" w:hAnsi="Times New Roman" w:cs="Times New Roman"/>
          <w:sz w:val="24"/>
          <w:szCs w:val="24"/>
        </w:rPr>
        <w:t xml:space="preserve">Christmas: </w:t>
      </w:r>
    </w:p>
    <w:p w14:paraId="62ED8436" w14:textId="1ACE32A5" w:rsidR="00D026E7" w:rsidRDefault="008659CE" w:rsidP="0050669B">
      <w:pPr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December: Beer and carols at Stratford Haven (tbc)</w:t>
      </w:r>
    </w:p>
    <w:p w14:paraId="1A95F6D7" w14:textId="644772F1" w:rsidR="008659CE" w:rsidRDefault="00793302" w:rsidP="0050669B">
      <w:pPr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December: Carol Service 7.00</w:t>
      </w:r>
      <w:r w:rsidR="00E0652D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82AB5">
        <w:rPr>
          <w:rFonts w:ascii="Times New Roman" w:hAnsi="Times New Roman" w:cs="Times New Roman"/>
          <w:strike/>
          <w:sz w:val="24"/>
          <w:szCs w:val="24"/>
        </w:rPr>
        <w:t>tbc</w:t>
      </w:r>
      <w:r w:rsidR="00982AB5">
        <w:rPr>
          <w:rFonts w:ascii="Times New Roman" w:hAnsi="Times New Roman" w:cs="Times New Roman"/>
          <w:sz w:val="24"/>
          <w:szCs w:val="24"/>
        </w:rPr>
        <w:t xml:space="preserve"> now confirmed at that time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1D1F77F" w14:textId="4564F7C8" w:rsidR="00982AB5" w:rsidRDefault="00793302" w:rsidP="0050669B">
      <w:pPr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December: </w:t>
      </w:r>
      <w:r w:rsidR="00551695">
        <w:rPr>
          <w:rFonts w:ascii="Times New Roman" w:hAnsi="Times New Roman" w:cs="Times New Roman"/>
          <w:sz w:val="24"/>
          <w:szCs w:val="24"/>
        </w:rPr>
        <w:t>Nativity 4.00pm</w:t>
      </w:r>
      <w:r w:rsidR="00982AB5">
        <w:rPr>
          <w:rFonts w:ascii="Times New Roman" w:hAnsi="Times New Roman" w:cs="Times New Roman"/>
          <w:sz w:val="24"/>
          <w:szCs w:val="24"/>
        </w:rPr>
        <w:t xml:space="preserve"> (Ellen Dann leading)</w:t>
      </w:r>
    </w:p>
    <w:p w14:paraId="35CE4997" w14:textId="034D79A1" w:rsidR="00793302" w:rsidRDefault="00982AB5" w:rsidP="0050669B">
      <w:pPr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December: </w:t>
      </w:r>
      <w:r w:rsidR="00E0652D">
        <w:rPr>
          <w:rFonts w:ascii="Times New Roman" w:hAnsi="Times New Roman" w:cs="Times New Roman"/>
          <w:sz w:val="24"/>
          <w:szCs w:val="24"/>
        </w:rPr>
        <w:t xml:space="preserve">Midnight Mass </w:t>
      </w:r>
      <w:r w:rsidR="00793302">
        <w:rPr>
          <w:rFonts w:ascii="Times New Roman" w:hAnsi="Times New Roman" w:cs="Times New Roman"/>
          <w:sz w:val="24"/>
          <w:szCs w:val="24"/>
        </w:rPr>
        <w:t>11.00</w:t>
      </w:r>
      <w:r w:rsidR="00E0652D">
        <w:rPr>
          <w:rFonts w:ascii="Times New Roman" w:hAnsi="Times New Roman" w:cs="Times New Roman"/>
          <w:sz w:val="24"/>
          <w:szCs w:val="24"/>
        </w:rPr>
        <w:t>pm (Christopher Wheaton officiating)</w:t>
      </w:r>
    </w:p>
    <w:p w14:paraId="77E1A71F" w14:textId="77777777" w:rsidR="00982AB5" w:rsidRDefault="00E0652D" w:rsidP="00982AB5">
      <w:pPr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December: </w:t>
      </w:r>
      <w:r w:rsidR="0050669B">
        <w:rPr>
          <w:rFonts w:ascii="Times New Roman" w:hAnsi="Times New Roman" w:cs="Times New Roman"/>
          <w:sz w:val="24"/>
          <w:szCs w:val="24"/>
        </w:rPr>
        <w:t>Morning Service 10.00am</w:t>
      </w:r>
      <w:r w:rsidR="00982AB5">
        <w:rPr>
          <w:rFonts w:ascii="Times New Roman" w:hAnsi="Times New Roman" w:cs="Times New Roman"/>
          <w:sz w:val="24"/>
          <w:szCs w:val="24"/>
        </w:rPr>
        <w:t xml:space="preserve"> (Christopher Wheaton officiating)</w:t>
      </w:r>
    </w:p>
    <w:p w14:paraId="44CCBBD7" w14:textId="530876AF" w:rsidR="00E0652D" w:rsidRDefault="00790F85" w:rsidP="00790F85">
      <w:pPr>
        <w:pStyle w:val="ListParagraph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closed with a prayer and then the Grace.</w:t>
      </w:r>
    </w:p>
    <w:p w14:paraId="06BDEF52" w14:textId="77777777" w:rsidR="00790F85" w:rsidRPr="00790F85" w:rsidRDefault="00790F85" w:rsidP="00790F85">
      <w:pPr>
        <w:spacing w:after="80"/>
        <w:rPr>
          <w:rFonts w:ascii="Times New Roman" w:hAnsi="Times New Roman" w:cs="Times New Roman"/>
          <w:sz w:val="24"/>
          <w:szCs w:val="24"/>
        </w:rPr>
      </w:pPr>
    </w:p>
    <w:p w14:paraId="61C5DC2A" w14:textId="53595FBE" w:rsidR="00DF4CAC" w:rsidRDefault="00714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</w:t>
      </w:r>
    </w:p>
    <w:p w14:paraId="5F44E17D" w14:textId="7D167650" w:rsidR="001D1CA8" w:rsidRPr="00D41B7B" w:rsidRDefault="001D1CA8" w:rsidP="001D1C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B7B">
        <w:rPr>
          <w:rFonts w:ascii="Times New Roman" w:hAnsi="Times New Roman" w:cs="Times New Roman"/>
          <w:sz w:val="24"/>
          <w:szCs w:val="24"/>
        </w:rPr>
        <w:t>Dates of future meetings:</w:t>
      </w:r>
    </w:p>
    <w:p w14:paraId="0A399819" w14:textId="77777777" w:rsidR="001D1CA8" w:rsidRPr="00D41B7B" w:rsidRDefault="001D1CA8" w:rsidP="001D1C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B7B">
        <w:rPr>
          <w:rFonts w:ascii="Times New Roman" w:hAnsi="Times New Roman" w:cs="Times New Roman"/>
          <w:sz w:val="24"/>
          <w:szCs w:val="24"/>
        </w:rPr>
        <w:t>18</w:t>
      </w:r>
      <w:r w:rsidRPr="00D41B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1B7B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14:paraId="5E8CAC6E" w14:textId="77777777" w:rsidR="001D1CA8" w:rsidRDefault="001D1CA8" w:rsidP="001D1C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B7B">
        <w:rPr>
          <w:rFonts w:ascii="Times New Roman" w:hAnsi="Times New Roman" w:cs="Times New Roman"/>
          <w:sz w:val="24"/>
          <w:szCs w:val="24"/>
        </w:rPr>
        <w:t>15</w:t>
      </w:r>
      <w:r w:rsidRPr="00D41B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1B7B">
        <w:rPr>
          <w:rFonts w:ascii="Times New Roman" w:hAnsi="Times New Roman" w:cs="Times New Roman"/>
          <w:sz w:val="24"/>
          <w:szCs w:val="24"/>
        </w:rPr>
        <w:t xml:space="preserve"> March 2023</w:t>
      </w:r>
    </w:p>
    <w:p w14:paraId="55BFDE63" w14:textId="77777777" w:rsidR="001D1CA8" w:rsidRDefault="001D1CA8" w:rsidP="001D1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April: church AGM</w:t>
      </w:r>
    </w:p>
    <w:p w14:paraId="3CC3616B" w14:textId="77777777" w:rsidR="001D1CA8" w:rsidRDefault="001D1CA8" w:rsidP="001D1C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B66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2023</w:t>
      </w:r>
    </w:p>
    <w:p w14:paraId="28D06F27" w14:textId="59993845" w:rsidR="001D1CA8" w:rsidRPr="00790F85" w:rsidRDefault="001D1CA8" w:rsidP="00924EE1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814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2023</w:t>
      </w:r>
      <w:r w:rsidR="00790F85">
        <w:rPr>
          <w:rFonts w:ascii="Times New Roman" w:hAnsi="Times New Roman" w:cs="Times New Roman"/>
          <w:sz w:val="24"/>
          <w:szCs w:val="24"/>
        </w:rPr>
        <w:t xml:space="preserve"> (</w:t>
      </w:r>
      <w:r w:rsidR="00790F85" w:rsidRPr="00790F85">
        <w:rPr>
          <w:rFonts w:ascii="Times New Roman" w:hAnsi="Times New Roman" w:cs="Times New Roman"/>
          <w:i/>
          <w:iCs/>
          <w:sz w:val="24"/>
          <w:szCs w:val="24"/>
        </w:rPr>
        <w:t>post meeting note</w:t>
      </w:r>
      <w:r w:rsidR="00790F85">
        <w:rPr>
          <w:rFonts w:ascii="Times New Roman" w:hAnsi="Times New Roman" w:cs="Times New Roman"/>
          <w:sz w:val="24"/>
          <w:szCs w:val="24"/>
        </w:rPr>
        <w:t xml:space="preserve"> </w:t>
      </w:r>
      <w:r w:rsidR="00790F85">
        <w:rPr>
          <w:rFonts w:ascii="Times New Roman" w:hAnsi="Times New Roman" w:cs="Times New Roman"/>
          <w:i/>
          <w:iCs/>
          <w:sz w:val="24"/>
          <w:szCs w:val="24"/>
        </w:rPr>
        <w:t>by AF: please can we revisit that date</w:t>
      </w:r>
      <w:r w:rsidR="006E1F12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790F85">
        <w:rPr>
          <w:rFonts w:ascii="Times New Roman" w:hAnsi="Times New Roman" w:cs="Times New Roman"/>
          <w:i/>
          <w:iCs/>
          <w:sz w:val="24"/>
          <w:szCs w:val="24"/>
        </w:rPr>
        <w:t>… I’m away)</w:t>
      </w:r>
    </w:p>
    <w:sectPr w:rsidR="001D1CA8" w:rsidRPr="0079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B47"/>
    <w:multiLevelType w:val="hybridMultilevel"/>
    <w:tmpl w:val="0ED8D9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E30E5"/>
    <w:multiLevelType w:val="hybridMultilevel"/>
    <w:tmpl w:val="1DC0A2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4D6A46"/>
    <w:multiLevelType w:val="hybridMultilevel"/>
    <w:tmpl w:val="9A7AB2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74353"/>
    <w:multiLevelType w:val="hybridMultilevel"/>
    <w:tmpl w:val="3230E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914F45"/>
    <w:multiLevelType w:val="hybridMultilevel"/>
    <w:tmpl w:val="83B2A3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431BF"/>
    <w:multiLevelType w:val="hybridMultilevel"/>
    <w:tmpl w:val="14848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5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A2E3A"/>
    <w:multiLevelType w:val="hybridMultilevel"/>
    <w:tmpl w:val="9392B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D89"/>
    <w:multiLevelType w:val="hybridMultilevel"/>
    <w:tmpl w:val="1D2EC30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774BA3"/>
    <w:multiLevelType w:val="hybridMultilevel"/>
    <w:tmpl w:val="7EB2F944"/>
    <w:lvl w:ilvl="0" w:tplc="31AE45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559C0"/>
    <w:multiLevelType w:val="hybridMultilevel"/>
    <w:tmpl w:val="21EE0B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2A9F"/>
    <w:multiLevelType w:val="hybridMultilevel"/>
    <w:tmpl w:val="B3BCA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DD6DE5"/>
    <w:multiLevelType w:val="hybridMultilevel"/>
    <w:tmpl w:val="95CE7C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29668F04">
      <w:numFmt w:val="bullet"/>
      <w:lvlText w:val=""/>
      <w:lvlJc w:val="left"/>
      <w:pPr>
        <w:ind w:left="2880" w:hanging="360"/>
      </w:pPr>
      <w:rPr>
        <w:rFonts w:ascii="Symbol" w:eastAsiaTheme="minorEastAsia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99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6649981">
    <w:abstractNumId w:val="7"/>
  </w:num>
  <w:num w:numId="3" w16cid:durableId="1259290968">
    <w:abstractNumId w:val="0"/>
  </w:num>
  <w:num w:numId="4" w16cid:durableId="716930077">
    <w:abstractNumId w:val="4"/>
  </w:num>
  <w:num w:numId="5" w16cid:durableId="2129202016">
    <w:abstractNumId w:val="2"/>
  </w:num>
  <w:num w:numId="6" w16cid:durableId="1839346036">
    <w:abstractNumId w:val="8"/>
  </w:num>
  <w:num w:numId="7" w16cid:durableId="976643335">
    <w:abstractNumId w:val="5"/>
  </w:num>
  <w:num w:numId="8" w16cid:durableId="1201625675">
    <w:abstractNumId w:val="12"/>
  </w:num>
  <w:num w:numId="9" w16cid:durableId="2049330938">
    <w:abstractNumId w:val="10"/>
  </w:num>
  <w:num w:numId="10" w16cid:durableId="430273283">
    <w:abstractNumId w:val="9"/>
  </w:num>
  <w:num w:numId="11" w16cid:durableId="8920223">
    <w:abstractNumId w:val="3"/>
  </w:num>
  <w:num w:numId="12" w16cid:durableId="193079732">
    <w:abstractNumId w:val="1"/>
  </w:num>
  <w:num w:numId="13" w16cid:durableId="480465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E1"/>
    <w:rsid w:val="00035689"/>
    <w:rsid w:val="00062F18"/>
    <w:rsid w:val="00075B25"/>
    <w:rsid w:val="0008678E"/>
    <w:rsid w:val="00093CE1"/>
    <w:rsid w:val="000B4098"/>
    <w:rsid w:val="000C6324"/>
    <w:rsid w:val="000E66AB"/>
    <w:rsid w:val="000E66FA"/>
    <w:rsid w:val="00120062"/>
    <w:rsid w:val="001306F0"/>
    <w:rsid w:val="00140A5B"/>
    <w:rsid w:val="001475BD"/>
    <w:rsid w:val="00152BA3"/>
    <w:rsid w:val="0016152A"/>
    <w:rsid w:val="001A0E87"/>
    <w:rsid w:val="001B3775"/>
    <w:rsid w:val="001B4A8A"/>
    <w:rsid w:val="001B7003"/>
    <w:rsid w:val="001C1087"/>
    <w:rsid w:val="001D0A97"/>
    <w:rsid w:val="001D1CA8"/>
    <w:rsid w:val="001D28FF"/>
    <w:rsid w:val="001D2B31"/>
    <w:rsid w:val="001D5B0C"/>
    <w:rsid w:val="001E00A7"/>
    <w:rsid w:val="001E5C47"/>
    <w:rsid w:val="00201A94"/>
    <w:rsid w:val="00201FBB"/>
    <w:rsid w:val="0020489B"/>
    <w:rsid w:val="0021369B"/>
    <w:rsid w:val="00215FB0"/>
    <w:rsid w:val="00220613"/>
    <w:rsid w:val="00236D5B"/>
    <w:rsid w:val="00253BDE"/>
    <w:rsid w:val="00255691"/>
    <w:rsid w:val="002611B1"/>
    <w:rsid w:val="0026348F"/>
    <w:rsid w:val="00266A58"/>
    <w:rsid w:val="00285502"/>
    <w:rsid w:val="002C16AC"/>
    <w:rsid w:val="002E72CE"/>
    <w:rsid w:val="002F7F0C"/>
    <w:rsid w:val="00307D29"/>
    <w:rsid w:val="00313C94"/>
    <w:rsid w:val="00320FEE"/>
    <w:rsid w:val="00322BDD"/>
    <w:rsid w:val="00334528"/>
    <w:rsid w:val="00343EB7"/>
    <w:rsid w:val="00350D55"/>
    <w:rsid w:val="003519C1"/>
    <w:rsid w:val="003715B3"/>
    <w:rsid w:val="00383FA7"/>
    <w:rsid w:val="003A27B1"/>
    <w:rsid w:val="0045109D"/>
    <w:rsid w:val="004520B8"/>
    <w:rsid w:val="0045347A"/>
    <w:rsid w:val="00454D86"/>
    <w:rsid w:val="00463892"/>
    <w:rsid w:val="00474856"/>
    <w:rsid w:val="004759F5"/>
    <w:rsid w:val="00495901"/>
    <w:rsid w:val="00497CC9"/>
    <w:rsid w:val="004A002F"/>
    <w:rsid w:val="004B26AA"/>
    <w:rsid w:val="004B7091"/>
    <w:rsid w:val="004D0485"/>
    <w:rsid w:val="004D179E"/>
    <w:rsid w:val="004D3001"/>
    <w:rsid w:val="004D3810"/>
    <w:rsid w:val="004F04B2"/>
    <w:rsid w:val="004F5C58"/>
    <w:rsid w:val="0050669B"/>
    <w:rsid w:val="00515A67"/>
    <w:rsid w:val="00520C0F"/>
    <w:rsid w:val="00551695"/>
    <w:rsid w:val="00555EB7"/>
    <w:rsid w:val="00582685"/>
    <w:rsid w:val="00596799"/>
    <w:rsid w:val="005A36C7"/>
    <w:rsid w:val="005B20A7"/>
    <w:rsid w:val="005C015F"/>
    <w:rsid w:val="005C11B9"/>
    <w:rsid w:val="005D1D24"/>
    <w:rsid w:val="0062047D"/>
    <w:rsid w:val="006241EF"/>
    <w:rsid w:val="0062660F"/>
    <w:rsid w:val="006271F1"/>
    <w:rsid w:val="00644185"/>
    <w:rsid w:val="0067171D"/>
    <w:rsid w:val="00682F19"/>
    <w:rsid w:val="006863CF"/>
    <w:rsid w:val="0068645F"/>
    <w:rsid w:val="006A28C1"/>
    <w:rsid w:val="006A4300"/>
    <w:rsid w:val="006A7CDA"/>
    <w:rsid w:val="006B7EBB"/>
    <w:rsid w:val="006C472D"/>
    <w:rsid w:val="006C5580"/>
    <w:rsid w:val="006D3FA1"/>
    <w:rsid w:val="006E1F12"/>
    <w:rsid w:val="006E4A23"/>
    <w:rsid w:val="00710725"/>
    <w:rsid w:val="00712D38"/>
    <w:rsid w:val="0071435E"/>
    <w:rsid w:val="00734948"/>
    <w:rsid w:val="0075417E"/>
    <w:rsid w:val="00790F85"/>
    <w:rsid w:val="00793302"/>
    <w:rsid w:val="0079566F"/>
    <w:rsid w:val="007A7477"/>
    <w:rsid w:val="0082212D"/>
    <w:rsid w:val="008379C9"/>
    <w:rsid w:val="00840795"/>
    <w:rsid w:val="00841819"/>
    <w:rsid w:val="00843B21"/>
    <w:rsid w:val="00846165"/>
    <w:rsid w:val="008659CE"/>
    <w:rsid w:val="00884AB9"/>
    <w:rsid w:val="008A073E"/>
    <w:rsid w:val="008A6EAA"/>
    <w:rsid w:val="008C76E0"/>
    <w:rsid w:val="008E5DE4"/>
    <w:rsid w:val="0090343F"/>
    <w:rsid w:val="00904D5D"/>
    <w:rsid w:val="00921EC0"/>
    <w:rsid w:val="00924EE1"/>
    <w:rsid w:val="00927027"/>
    <w:rsid w:val="0093317A"/>
    <w:rsid w:val="00947E99"/>
    <w:rsid w:val="00951A82"/>
    <w:rsid w:val="00966D4E"/>
    <w:rsid w:val="00971805"/>
    <w:rsid w:val="00980AE2"/>
    <w:rsid w:val="00982AB5"/>
    <w:rsid w:val="00996FA4"/>
    <w:rsid w:val="009D0202"/>
    <w:rsid w:val="009D7703"/>
    <w:rsid w:val="009E03FD"/>
    <w:rsid w:val="00A07A2D"/>
    <w:rsid w:val="00A41C8F"/>
    <w:rsid w:val="00A41F6F"/>
    <w:rsid w:val="00A45E6E"/>
    <w:rsid w:val="00A55944"/>
    <w:rsid w:val="00A847CD"/>
    <w:rsid w:val="00A86199"/>
    <w:rsid w:val="00AC2B2C"/>
    <w:rsid w:val="00AD537B"/>
    <w:rsid w:val="00AD5500"/>
    <w:rsid w:val="00AD74BB"/>
    <w:rsid w:val="00AD7D27"/>
    <w:rsid w:val="00AE3D82"/>
    <w:rsid w:val="00B035A7"/>
    <w:rsid w:val="00B220ED"/>
    <w:rsid w:val="00B22645"/>
    <w:rsid w:val="00B518B4"/>
    <w:rsid w:val="00B73D61"/>
    <w:rsid w:val="00B81AEB"/>
    <w:rsid w:val="00B92FAF"/>
    <w:rsid w:val="00BA1AD6"/>
    <w:rsid w:val="00BA605C"/>
    <w:rsid w:val="00BB0BDF"/>
    <w:rsid w:val="00BB4E09"/>
    <w:rsid w:val="00BC2A8B"/>
    <w:rsid w:val="00BD0D33"/>
    <w:rsid w:val="00BD711C"/>
    <w:rsid w:val="00BD7201"/>
    <w:rsid w:val="00BE55B7"/>
    <w:rsid w:val="00BF3704"/>
    <w:rsid w:val="00C1492F"/>
    <w:rsid w:val="00C15FD1"/>
    <w:rsid w:val="00C658E1"/>
    <w:rsid w:val="00C71440"/>
    <w:rsid w:val="00C76F0C"/>
    <w:rsid w:val="00C77687"/>
    <w:rsid w:val="00C9152E"/>
    <w:rsid w:val="00C97EC4"/>
    <w:rsid w:val="00CA5CCB"/>
    <w:rsid w:val="00CB622D"/>
    <w:rsid w:val="00CC4732"/>
    <w:rsid w:val="00CD098E"/>
    <w:rsid w:val="00CD2F6B"/>
    <w:rsid w:val="00CD5689"/>
    <w:rsid w:val="00CE16FD"/>
    <w:rsid w:val="00D026E7"/>
    <w:rsid w:val="00D13A37"/>
    <w:rsid w:val="00D15DDD"/>
    <w:rsid w:val="00D25CCC"/>
    <w:rsid w:val="00D416FA"/>
    <w:rsid w:val="00D5386A"/>
    <w:rsid w:val="00D80FA1"/>
    <w:rsid w:val="00D83276"/>
    <w:rsid w:val="00DA011A"/>
    <w:rsid w:val="00DB28E3"/>
    <w:rsid w:val="00DC41E1"/>
    <w:rsid w:val="00DD250A"/>
    <w:rsid w:val="00DE3AFC"/>
    <w:rsid w:val="00DE62F5"/>
    <w:rsid w:val="00DF4CAC"/>
    <w:rsid w:val="00DF4D28"/>
    <w:rsid w:val="00DF54EE"/>
    <w:rsid w:val="00E0652D"/>
    <w:rsid w:val="00E15C0F"/>
    <w:rsid w:val="00E315D1"/>
    <w:rsid w:val="00E43F72"/>
    <w:rsid w:val="00E67FB5"/>
    <w:rsid w:val="00E766E3"/>
    <w:rsid w:val="00E81243"/>
    <w:rsid w:val="00E8165E"/>
    <w:rsid w:val="00E82E5D"/>
    <w:rsid w:val="00E83AB2"/>
    <w:rsid w:val="00E927D7"/>
    <w:rsid w:val="00EA1287"/>
    <w:rsid w:val="00EB07B0"/>
    <w:rsid w:val="00EB1839"/>
    <w:rsid w:val="00EB1E72"/>
    <w:rsid w:val="00EB65BF"/>
    <w:rsid w:val="00EB6D49"/>
    <w:rsid w:val="00EC0DAE"/>
    <w:rsid w:val="00EC1A6F"/>
    <w:rsid w:val="00EC41DF"/>
    <w:rsid w:val="00EC68AC"/>
    <w:rsid w:val="00EF0374"/>
    <w:rsid w:val="00EF17B1"/>
    <w:rsid w:val="00EF5978"/>
    <w:rsid w:val="00F01AED"/>
    <w:rsid w:val="00F06472"/>
    <w:rsid w:val="00F142E5"/>
    <w:rsid w:val="00F20DBE"/>
    <w:rsid w:val="00F34C13"/>
    <w:rsid w:val="00F35223"/>
    <w:rsid w:val="00F46EF9"/>
    <w:rsid w:val="00F5002A"/>
    <w:rsid w:val="00F60942"/>
    <w:rsid w:val="00F74F67"/>
    <w:rsid w:val="00F813E1"/>
    <w:rsid w:val="00FA36B0"/>
    <w:rsid w:val="00FD66AB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3DA5"/>
  <w15:chartTrackingRefBased/>
  <w15:docId w15:val="{6BE0B7CC-50C1-45ED-9E19-334CA2EE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E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EE1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73AD-7D03-4F8C-8178-15801E8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walters</dc:creator>
  <cp:keywords/>
  <dc:description/>
  <cp:lastModifiedBy>admin@stgilesparish.com</cp:lastModifiedBy>
  <cp:revision>2</cp:revision>
  <dcterms:created xsi:type="dcterms:W3CDTF">2022-11-18T11:31:00Z</dcterms:created>
  <dcterms:modified xsi:type="dcterms:W3CDTF">2022-11-18T11:31:00Z</dcterms:modified>
</cp:coreProperties>
</file>